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B95" w:rsidRDefault="004F1B95" w:rsidP="00290615">
      <w:pPr>
        <w:ind w:left="14" w:right="14"/>
        <w:jc w:val="both"/>
        <w:rPr>
          <w:sz w:val="28"/>
          <w:szCs w:val="28"/>
        </w:rPr>
      </w:pPr>
    </w:p>
    <w:p w:rsidR="004F1B95" w:rsidRDefault="004F1B95" w:rsidP="00290615">
      <w:pPr>
        <w:ind w:left="14" w:right="14"/>
        <w:jc w:val="both"/>
        <w:rPr>
          <w:sz w:val="28"/>
          <w:szCs w:val="28"/>
        </w:rPr>
      </w:pPr>
    </w:p>
    <w:p w:rsidR="004F1B95" w:rsidRPr="00BC2642" w:rsidRDefault="004F1B95" w:rsidP="004F1B95">
      <w:pPr>
        <w:jc w:val="right"/>
        <w:rPr>
          <w:bCs/>
          <w:sz w:val="28"/>
          <w:szCs w:val="28"/>
        </w:rPr>
      </w:pPr>
      <w:r w:rsidRPr="00335F2A">
        <w:rPr>
          <w:b/>
          <w:noProof/>
          <w:sz w:val="32"/>
          <w:szCs w:val="32"/>
        </w:rPr>
        <w:drawing>
          <wp:anchor distT="0" distB="0" distL="114300" distR="114300" simplePos="0" relativeHeight="251669504" behindDoc="0" locked="0" layoutInCell="1" allowOverlap="1" wp14:anchorId="1EA77CF2" wp14:editId="1A710B69">
            <wp:simplePos x="0" y="0"/>
            <wp:positionH relativeFrom="column">
              <wp:posOffset>2743200</wp:posOffset>
            </wp:positionH>
            <wp:positionV relativeFrom="paragraph">
              <wp:posOffset>-457200</wp:posOffset>
            </wp:positionV>
            <wp:extent cx="572135" cy="685800"/>
            <wp:effectExtent l="0" t="0" r="0" b="0"/>
            <wp:wrapNone/>
            <wp:docPr id="1" name="Рисунок 1" descr="Герб_Белора_bw_sm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Белора_bw_smo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13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5F2A">
        <w:rPr>
          <w:b/>
          <w:sz w:val="32"/>
          <w:szCs w:val="32"/>
        </w:rPr>
        <w:t xml:space="preserve">                                                                      </w:t>
      </w:r>
      <w:r w:rsidRPr="00BC2642">
        <w:rPr>
          <w:bCs/>
          <w:sz w:val="28"/>
          <w:szCs w:val="28"/>
        </w:rPr>
        <w:t>ПРОЕКТ</w:t>
      </w:r>
    </w:p>
    <w:p w:rsidR="004F1B95" w:rsidRPr="00335F2A" w:rsidRDefault="004F1B95" w:rsidP="004F1B95">
      <w:pPr>
        <w:jc w:val="center"/>
        <w:rPr>
          <w:b/>
          <w:sz w:val="32"/>
          <w:szCs w:val="32"/>
        </w:rPr>
      </w:pPr>
      <w:r w:rsidRPr="00335F2A">
        <w:rPr>
          <w:b/>
          <w:sz w:val="32"/>
          <w:szCs w:val="32"/>
        </w:rPr>
        <w:t xml:space="preserve">СОВЕТ </w:t>
      </w:r>
    </w:p>
    <w:p w:rsidR="004F1B95" w:rsidRPr="00335F2A" w:rsidRDefault="004F1B95" w:rsidP="004F1B95">
      <w:pPr>
        <w:jc w:val="center"/>
        <w:rPr>
          <w:b/>
          <w:sz w:val="28"/>
        </w:rPr>
      </w:pPr>
      <w:r w:rsidRPr="00335F2A">
        <w:rPr>
          <w:b/>
          <w:sz w:val="28"/>
        </w:rPr>
        <w:t xml:space="preserve">МУНИЦИПАЛЬНОГО ОБРАЗОВАНИЯ БЕЛОРЕЧЕНСКИЙ </w:t>
      </w:r>
      <w:r>
        <w:rPr>
          <w:b/>
          <w:sz w:val="28"/>
        </w:rPr>
        <w:t xml:space="preserve">МУНИЦИПАЛЬНЫЙ </w:t>
      </w:r>
      <w:r w:rsidRPr="00335F2A">
        <w:rPr>
          <w:b/>
          <w:sz w:val="28"/>
        </w:rPr>
        <w:t>РАЙОН</w:t>
      </w:r>
      <w:r>
        <w:rPr>
          <w:b/>
          <w:sz w:val="28"/>
        </w:rPr>
        <w:t xml:space="preserve"> КРАСНОДАРСКОГО КРАЯ</w:t>
      </w:r>
    </w:p>
    <w:p w:rsidR="004F1B95" w:rsidRPr="00335F2A" w:rsidRDefault="004F1B95" w:rsidP="004F1B95">
      <w:pPr>
        <w:jc w:val="center"/>
        <w:rPr>
          <w:b/>
          <w:sz w:val="28"/>
        </w:rPr>
      </w:pPr>
    </w:p>
    <w:p w:rsidR="004F1B95" w:rsidRPr="00317941" w:rsidRDefault="004F1B95" w:rsidP="004F1B95">
      <w:pPr>
        <w:jc w:val="center"/>
        <w:rPr>
          <w:b/>
          <w:sz w:val="28"/>
        </w:rPr>
      </w:pPr>
      <w:r w:rsidRPr="00335F2A">
        <w:rPr>
          <w:b/>
          <w:sz w:val="28"/>
        </w:rPr>
        <w:t xml:space="preserve"> </w:t>
      </w:r>
      <w:r w:rsidRPr="00317941">
        <w:rPr>
          <w:b/>
          <w:sz w:val="28"/>
        </w:rPr>
        <w:t>____</w:t>
      </w:r>
      <w:r>
        <w:rPr>
          <w:b/>
          <w:sz w:val="28"/>
          <w:szCs w:val="28"/>
        </w:rPr>
        <w:t>СЕССИЯ ___</w:t>
      </w:r>
      <w:r w:rsidRPr="00317941">
        <w:rPr>
          <w:b/>
          <w:sz w:val="28"/>
          <w:szCs w:val="28"/>
        </w:rPr>
        <w:t xml:space="preserve"> СОЗЫВА</w:t>
      </w:r>
    </w:p>
    <w:p w:rsidR="004F1B95" w:rsidRPr="00335F2A" w:rsidRDefault="004F1B95" w:rsidP="004F1B95">
      <w:pPr>
        <w:jc w:val="center"/>
        <w:rPr>
          <w:b/>
          <w:sz w:val="28"/>
        </w:rPr>
      </w:pPr>
    </w:p>
    <w:p w:rsidR="004F1B95" w:rsidRPr="00335F2A" w:rsidRDefault="004F1B95" w:rsidP="004F1B95">
      <w:pPr>
        <w:jc w:val="center"/>
        <w:rPr>
          <w:b/>
          <w:sz w:val="32"/>
          <w:szCs w:val="32"/>
        </w:rPr>
      </w:pPr>
      <w:r w:rsidRPr="00335F2A">
        <w:rPr>
          <w:b/>
          <w:sz w:val="32"/>
          <w:szCs w:val="32"/>
        </w:rPr>
        <w:t xml:space="preserve">РЕШЕНИЕ  </w:t>
      </w:r>
    </w:p>
    <w:p w:rsidR="004F1B95" w:rsidRPr="00335F2A" w:rsidRDefault="004F1B95" w:rsidP="004F1B95">
      <w:pPr>
        <w:jc w:val="center"/>
        <w:rPr>
          <w:sz w:val="28"/>
        </w:rPr>
      </w:pPr>
    </w:p>
    <w:p w:rsidR="004F1B95" w:rsidRPr="00335F2A" w:rsidRDefault="004F1B95" w:rsidP="004F1B95">
      <w:pPr>
        <w:jc w:val="both"/>
        <w:rPr>
          <w:sz w:val="28"/>
        </w:rPr>
      </w:pPr>
      <w:r w:rsidRPr="00335F2A">
        <w:rPr>
          <w:sz w:val="28"/>
        </w:rPr>
        <w:t xml:space="preserve"> от ______________ года                                                          </w:t>
      </w:r>
      <w:r>
        <w:rPr>
          <w:sz w:val="28"/>
        </w:rPr>
        <w:t xml:space="preserve">  </w:t>
      </w:r>
      <w:r w:rsidRPr="00335F2A">
        <w:rPr>
          <w:sz w:val="28"/>
        </w:rPr>
        <w:t xml:space="preserve">         № ____</w:t>
      </w:r>
    </w:p>
    <w:p w:rsidR="004F1B95" w:rsidRPr="00335F2A" w:rsidRDefault="004F1B95" w:rsidP="004F1B95">
      <w:pPr>
        <w:jc w:val="center"/>
      </w:pPr>
      <w:r w:rsidRPr="00335F2A">
        <w:t>г. Белореченск</w:t>
      </w:r>
    </w:p>
    <w:p w:rsidR="004F1B95" w:rsidRPr="00335F2A" w:rsidRDefault="004F1B95" w:rsidP="004F1B95">
      <w:pPr>
        <w:jc w:val="center"/>
        <w:rPr>
          <w:sz w:val="28"/>
          <w:szCs w:val="28"/>
        </w:rPr>
      </w:pPr>
    </w:p>
    <w:p w:rsidR="004F1B95" w:rsidRPr="00335F2A" w:rsidRDefault="004F1B95" w:rsidP="004F1B95">
      <w:pPr>
        <w:jc w:val="center"/>
        <w:rPr>
          <w:sz w:val="28"/>
          <w:szCs w:val="28"/>
        </w:rPr>
      </w:pPr>
    </w:p>
    <w:p w:rsidR="004F1B95" w:rsidRPr="00335F2A" w:rsidRDefault="004F1B95" w:rsidP="004F1B95">
      <w:pPr>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tblGrid>
      <w:tr w:rsidR="004F1B95" w:rsidRPr="00335F2A" w:rsidTr="008F0857">
        <w:trPr>
          <w:jc w:val="center"/>
        </w:trPr>
        <w:tc>
          <w:tcPr>
            <w:tcW w:w="7513" w:type="dxa"/>
            <w:tcBorders>
              <w:top w:val="nil"/>
              <w:left w:val="nil"/>
              <w:bottom w:val="nil"/>
              <w:right w:val="nil"/>
            </w:tcBorders>
          </w:tcPr>
          <w:p w:rsidR="004F1B95" w:rsidRPr="00D84DBE" w:rsidRDefault="004F1B95" w:rsidP="008F0857">
            <w:pPr>
              <w:tabs>
                <w:tab w:val="left" w:pos="6563"/>
              </w:tabs>
              <w:spacing w:line="250" w:lineRule="auto"/>
              <w:ind w:left="708" w:right="715" w:hanging="524"/>
              <w:jc w:val="center"/>
              <w:rPr>
                <w:b/>
              </w:rPr>
            </w:pPr>
            <w:bookmarkStart w:id="0" w:name="_Hlk109033268"/>
            <w:bookmarkStart w:id="1" w:name="_Hlk110848082"/>
            <w:r w:rsidRPr="00335F2A">
              <w:rPr>
                <w:b/>
                <w:sz w:val="28"/>
                <w:szCs w:val="28"/>
              </w:rPr>
              <w:t xml:space="preserve">Об утверждении </w:t>
            </w:r>
            <w:bookmarkStart w:id="2" w:name="_Hlk109033172"/>
            <w:bookmarkEnd w:id="0"/>
            <w:r w:rsidRPr="00335F2A">
              <w:rPr>
                <w:b/>
                <w:sz w:val="28"/>
                <w:szCs w:val="28"/>
              </w:rPr>
              <w:t>Положения</w:t>
            </w:r>
            <w:bookmarkEnd w:id="1"/>
            <w:r w:rsidRPr="00335F2A">
              <w:rPr>
                <w:b/>
                <w:sz w:val="28"/>
                <w:szCs w:val="28"/>
              </w:rPr>
              <w:t xml:space="preserve"> </w:t>
            </w:r>
            <w:r w:rsidRPr="00D84DBE">
              <w:rPr>
                <w:b/>
                <w:sz w:val="30"/>
              </w:rPr>
              <w:t>по осуществлению муниципального земельного контроля в границах сельских поселений муниципального образования</w:t>
            </w:r>
          </w:p>
          <w:p w:rsidR="004F1B95" w:rsidRPr="00335F2A" w:rsidRDefault="004F1B95" w:rsidP="008F0857">
            <w:pPr>
              <w:tabs>
                <w:tab w:val="left" w:pos="6563"/>
              </w:tabs>
              <w:spacing w:after="471" w:line="250" w:lineRule="auto"/>
              <w:ind w:left="1205" w:right="1248" w:hanging="524"/>
              <w:jc w:val="center"/>
              <w:rPr>
                <w:b/>
                <w:sz w:val="28"/>
                <w:szCs w:val="28"/>
              </w:rPr>
            </w:pPr>
            <w:r w:rsidRPr="00D84DBE">
              <w:rPr>
                <w:b/>
                <w:sz w:val="30"/>
              </w:rPr>
              <w:t>Белореченский</w:t>
            </w:r>
            <w:r w:rsidRPr="00E62D34">
              <w:rPr>
                <w:b/>
                <w:sz w:val="30"/>
              </w:rPr>
              <w:t xml:space="preserve"> </w:t>
            </w:r>
            <w:r w:rsidRPr="00D84DBE">
              <w:rPr>
                <w:b/>
                <w:sz w:val="30"/>
              </w:rPr>
              <w:t>муниципальный район</w:t>
            </w:r>
            <w:r>
              <w:rPr>
                <w:b/>
                <w:bCs/>
                <w:sz w:val="28"/>
                <w:szCs w:val="28"/>
              </w:rPr>
              <w:t xml:space="preserve"> Краснодарского края</w:t>
            </w:r>
            <w:bookmarkEnd w:id="2"/>
          </w:p>
        </w:tc>
      </w:tr>
    </w:tbl>
    <w:p w:rsidR="004F1B95" w:rsidRPr="00BB2AF1" w:rsidRDefault="004F1B95" w:rsidP="004F1B95">
      <w:pPr>
        <w:spacing w:after="38"/>
        <w:ind w:left="14" w:right="14"/>
        <w:jc w:val="both"/>
        <w:rPr>
          <w:sz w:val="28"/>
          <w:szCs w:val="28"/>
        </w:rPr>
      </w:pPr>
      <w:r w:rsidRPr="00BB2AF1">
        <w:rPr>
          <w:sz w:val="28"/>
          <w:szCs w:val="28"/>
        </w:rPr>
        <w:t xml:space="preserve">              В соответствии со статьей 72 Земельного кодекса Российской Федерации, Федеральным законом от 31 июля 2020 года № 248-ФЗ «О государственном контроле (надзоре) и муниципальном контроле в Российской Федерации», Федеральным законом от 6 октября 2003 года № 131-ФЗ «Об общих принципах организации местного самоуправления в Российской Федерации», руководствуясь статьей 25 Устава муниципального образования Белореченский </w:t>
      </w:r>
      <w:r>
        <w:rPr>
          <w:sz w:val="28"/>
          <w:szCs w:val="28"/>
        </w:rPr>
        <w:t xml:space="preserve">муниципальный </w:t>
      </w:r>
      <w:r w:rsidRPr="00BB2AF1">
        <w:rPr>
          <w:sz w:val="28"/>
          <w:szCs w:val="28"/>
        </w:rPr>
        <w:t>район</w:t>
      </w:r>
      <w:r>
        <w:rPr>
          <w:sz w:val="28"/>
          <w:szCs w:val="28"/>
        </w:rPr>
        <w:t xml:space="preserve"> Краснодарского края</w:t>
      </w:r>
      <w:r w:rsidRPr="00BB2AF1">
        <w:rPr>
          <w:sz w:val="28"/>
          <w:szCs w:val="28"/>
        </w:rPr>
        <w:t>, Совет муниципального образования</w:t>
      </w:r>
      <w:r>
        <w:rPr>
          <w:sz w:val="28"/>
          <w:szCs w:val="28"/>
        </w:rPr>
        <w:t xml:space="preserve"> Белореченский муниципальный район Краснодарского края</w:t>
      </w:r>
      <w:r w:rsidRPr="00BB2AF1">
        <w:rPr>
          <w:sz w:val="28"/>
          <w:szCs w:val="28"/>
        </w:rPr>
        <w:t xml:space="preserve"> РЕШИЛ:</w:t>
      </w:r>
    </w:p>
    <w:p w:rsidR="004F1B95" w:rsidRPr="00006B40" w:rsidRDefault="004F1B95" w:rsidP="004F1B95">
      <w:pPr>
        <w:tabs>
          <w:tab w:val="left" w:pos="6563"/>
        </w:tabs>
        <w:spacing w:line="250" w:lineRule="auto"/>
        <w:ind w:right="-142"/>
        <w:jc w:val="both"/>
        <w:rPr>
          <w:sz w:val="28"/>
          <w:szCs w:val="28"/>
        </w:rPr>
      </w:pPr>
      <w:r>
        <w:rPr>
          <w:sz w:val="28"/>
          <w:szCs w:val="28"/>
        </w:rPr>
        <w:t xml:space="preserve">           1. </w:t>
      </w:r>
      <w:r w:rsidRPr="00006B40">
        <w:rPr>
          <w:sz w:val="28"/>
          <w:szCs w:val="28"/>
        </w:rPr>
        <w:t xml:space="preserve">Утвердить </w:t>
      </w:r>
      <w:r w:rsidRPr="005A6FCC">
        <w:rPr>
          <w:sz w:val="28"/>
          <w:szCs w:val="28"/>
        </w:rPr>
        <w:t>Положение по осуществлению муниципального земельного контроля в границах сельских поселений муниципального образования</w:t>
      </w:r>
      <w:r>
        <w:rPr>
          <w:sz w:val="28"/>
          <w:szCs w:val="28"/>
        </w:rPr>
        <w:t xml:space="preserve"> </w:t>
      </w:r>
      <w:r w:rsidRPr="005A6FCC">
        <w:rPr>
          <w:sz w:val="28"/>
          <w:szCs w:val="28"/>
        </w:rPr>
        <w:t>Белореченский муниципальный район</w:t>
      </w:r>
      <w:r w:rsidRPr="005A6FCC">
        <w:rPr>
          <w:bCs/>
          <w:sz w:val="28"/>
          <w:szCs w:val="28"/>
        </w:rPr>
        <w:t xml:space="preserve"> Краснодарского края</w:t>
      </w:r>
      <w:r w:rsidRPr="005A6FCC">
        <w:rPr>
          <w:sz w:val="28"/>
          <w:szCs w:val="28"/>
        </w:rPr>
        <w:t xml:space="preserve"> (прилагается</w:t>
      </w:r>
      <w:r w:rsidRPr="00006B40">
        <w:rPr>
          <w:sz w:val="28"/>
          <w:szCs w:val="28"/>
        </w:rPr>
        <w:t>).</w:t>
      </w:r>
    </w:p>
    <w:p w:rsidR="004F1B95" w:rsidRDefault="004F1B95" w:rsidP="004F1B95">
      <w:pPr>
        <w:jc w:val="both"/>
        <w:rPr>
          <w:sz w:val="28"/>
          <w:szCs w:val="28"/>
        </w:rPr>
      </w:pPr>
      <w:r>
        <w:rPr>
          <w:sz w:val="28"/>
          <w:szCs w:val="28"/>
        </w:rPr>
        <w:t xml:space="preserve">           2. </w:t>
      </w:r>
      <w:r w:rsidRPr="00006B40">
        <w:rPr>
          <w:sz w:val="28"/>
          <w:szCs w:val="28"/>
        </w:rPr>
        <w:t>Признать утратившим сил</w:t>
      </w:r>
      <w:r>
        <w:rPr>
          <w:sz w:val="28"/>
          <w:szCs w:val="28"/>
        </w:rPr>
        <w:t>у:</w:t>
      </w:r>
    </w:p>
    <w:p w:rsidR="004F1B95" w:rsidRDefault="004F1B95" w:rsidP="004F1B95">
      <w:pPr>
        <w:ind w:firstLine="709"/>
        <w:jc w:val="both"/>
        <w:rPr>
          <w:sz w:val="28"/>
          <w:szCs w:val="28"/>
        </w:rPr>
      </w:pPr>
      <w:r>
        <w:rPr>
          <w:sz w:val="28"/>
          <w:szCs w:val="28"/>
        </w:rPr>
        <w:t xml:space="preserve">- решение Совета </w:t>
      </w:r>
      <w:r w:rsidRPr="00006B40">
        <w:rPr>
          <w:sz w:val="28"/>
          <w:szCs w:val="28"/>
        </w:rPr>
        <w:t>Муниципального</w:t>
      </w:r>
      <w:r>
        <w:rPr>
          <w:sz w:val="28"/>
          <w:szCs w:val="28"/>
        </w:rPr>
        <w:t xml:space="preserve"> </w:t>
      </w:r>
      <w:r w:rsidRPr="00006B40">
        <w:rPr>
          <w:sz w:val="28"/>
          <w:szCs w:val="28"/>
        </w:rPr>
        <w:t>образования Белореченский район</w:t>
      </w:r>
      <w:r>
        <w:rPr>
          <w:sz w:val="28"/>
          <w:szCs w:val="28"/>
        </w:rPr>
        <w:t xml:space="preserve"> от 16 декабря 2021 года №320 «Об утверждении Положения о муниципальном земельном контроле на территории муниципального образования Белореченский район»;</w:t>
      </w:r>
    </w:p>
    <w:p w:rsidR="004F1B95" w:rsidRDefault="004F1B95" w:rsidP="004F1B95">
      <w:pPr>
        <w:ind w:firstLine="709"/>
        <w:jc w:val="both"/>
        <w:rPr>
          <w:sz w:val="30"/>
        </w:rPr>
      </w:pPr>
      <w:r>
        <w:rPr>
          <w:sz w:val="28"/>
          <w:szCs w:val="28"/>
        </w:rPr>
        <w:t xml:space="preserve">- решение Совета </w:t>
      </w:r>
      <w:r w:rsidRPr="00006B40">
        <w:rPr>
          <w:sz w:val="28"/>
          <w:szCs w:val="28"/>
        </w:rPr>
        <w:t>Муниципального</w:t>
      </w:r>
      <w:r>
        <w:rPr>
          <w:sz w:val="28"/>
          <w:szCs w:val="28"/>
        </w:rPr>
        <w:t xml:space="preserve"> </w:t>
      </w:r>
      <w:r w:rsidRPr="00006B40">
        <w:rPr>
          <w:sz w:val="28"/>
          <w:szCs w:val="28"/>
        </w:rPr>
        <w:t>образования Белореченский район</w:t>
      </w:r>
      <w:r>
        <w:rPr>
          <w:sz w:val="28"/>
          <w:szCs w:val="28"/>
        </w:rPr>
        <w:t xml:space="preserve"> от </w:t>
      </w:r>
      <w:r>
        <w:rPr>
          <w:sz w:val="28"/>
          <w:szCs w:val="28"/>
        </w:rPr>
        <w:lastRenderedPageBreak/>
        <w:t>17 декабря 2022 года №430 «</w:t>
      </w:r>
      <w:r>
        <w:rPr>
          <w:sz w:val="30"/>
        </w:rPr>
        <w:t>О внесении изменений в решение Совета муниципального образования Белореченский район от 16 декабря 2021 года №320 «Об утверждении Положения о муниципальном земельном контроле на территории муниципального образования Белореченский район».</w:t>
      </w:r>
    </w:p>
    <w:p w:rsidR="004F1B95" w:rsidRDefault="004F1B95" w:rsidP="004F1B95">
      <w:pPr>
        <w:spacing w:line="248" w:lineRule="auto"/>
        <w:ind w:hanging="10"/>
        <w:jc w:val="both"/>
        <w:rPr>
          <w:sz w:val="28"/>
          <w:szCs w:val="28"/>
        </w:rPr>
      </w:pPr>
      <w:r>
        <w:rPr>
          <w:sz w:val="30"/>
        </w:rPr>
        <w:t xml:space="preserve">          3</w:t>
      </w:r>
      <w:r>
        <w:rPr>
          <w:sz w:val="28"/>
          <w:szCs w:val="28"/>
        </w:rPr>
        <w:t>.</w:t>
      </w:r>
      <w:r w:rsidRPr="00BB2AF1">
        <w:rPr>
          <w:sz w:val="28"/>
          <w:szCs w:val="28"/>
        </w:rPr>
        <w:t xml:space="preserve">Помощнику главы </w:t>
      </w:r>
      <w:r w:rsidRPr="00513698">
        <w:rPr>
          <w:sz w:val="28"/>
          <w:szCs w:val="28"/>
        </w:rPr>
        <w:t>(пресс-секретарю)</w:t>
      </w:r>
      <w:r w:rsidRPr="00BB2AF1">
        <w:rPr>
          <w:sz w:val="28"/>
          <w:szCs w:val="28"/>
        </w:rPr>
        <w:t xml:space="preserve"> муниципального образования </w:t>
      </w:r>
      <w:r>
        <w:rPr>
          <w:sz w:val="28"/>
          <w:szCs w:val="28"/>
        </w:rPr>
        <w:t>Белореченский муниципальный район Краснодарского края</w:t>
      </w:r>
      <w:r w:rsidRPr="00BB2AF1">
        <w:rPr>
          <w:sz w:val="28"/>
          <w:szCs w:val="28"/>
        </w:rPr>
        <w:t xml:space="preserve"> </w:t>
      </w:r>
      <w:proofErr w:type="spellStart"/>
      <w:r w:rsidRPr="00BB2AF1">
        <w:rPr>
          <w:sz w:val="28"/>
          <w:szCs w:val="28"/>
        </w:rPr>
        <w:t>Беззубиковой</w:t>
      </w:r>
      <w:proofErr w:type="spellEnd"/>
      <w:r w:rsidRPr="00BB2AF1">
        <w:rPr>
          <w:sz w:val="28"/>
          <w:szCs w:val="28"/>
        </w:rPr>
        <w:t xml:space="preserve"> Т.А</w:t>
      </w:r>
      <w:r>
        <w:rPr>
          <w:sz w:val="28"/>
          <w:szCs w:val="28"/>
        </w:rPr>
        <w:t>.</w:t>
      </w:r>
      <w:r w:rsidRPr="00BB2AF1">
        <w:rPr>
          <w:sz w:val="28"/>
          <w:szCs w:val="28"/>
        </w:rPr>
        <w:t xml:space="preserve"> опубликовать настоящее решение в соотве</w:t>
      </w:r>
      <w:r>
        <w:rPr>
          <w:sz w:val="28"/>
          <w:szCs w:val="28"/>
        </w:rPr>
        <w:t>тствии с установленным порядком.</w:t>
      </w:r>
    </w:p>
    <w:p w:rsidR="004F1B95" w:rsidRDefault="004F1B95" w:rsidP="004F1B95">
      <w:pPr>
        <w:ind w:left="14" w:right="14"/>
        <w:jc w:val="both"/>
        <w:rPr>
          <w:sz w:val="28"/>
          <w:szCs w:val="28"/>
        </w:rPr>
      </w:pPr>
      <w:r>
        <w:rPr>
          <w:sz w:val="28"/>
          <w:szCs w:val="28"/>
        </w:rPr>
        <w:t xml:space="preserve">           4</w:t>
      </w:r>
      <w:r w:rsidRPr="00BB2AF1">
        <w:rPr>
          <w:sz w:val="28"/>
          <w:szCs w:val="28"/>
        </w:rPr>
        <w:t xml:space="preserve">. Решение вступает </w:t>
      </w:r>
      <w:r>
        <w:rPr>
          <w:sz w:val="28"/>
          <w:szCs w:val="28"/>
        </w:rPr>
        <w:t>в силу со дня его опубликования</w:t>
      </w:r>
      <w:r w:rsidRPr="00BB2AF1">
        <w:rPr>
          <w:sz w:val="28"/>
          <w:szCs w:val="28"/>
        </w:rPr>
        <w:t>.</w:t>
      </w: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tbl>
      <w:tblPr>
        <w:tblW w:w="0" w:type="auto"/>
        <w:tblLayout w:type="fixed"/>
        <w:tblLook w:val="04A0" w:firstRow="1" w:lastRow="0" w:firstColumn="1" w:lastColumn="0" w:noHBand="0" w:noVBand="1"/>
      </w:tblPr>
      <w:tblGrid>
        <w:gridCol w:w="3791"/>
        <w:gridCol w:w="1704"/>
        <w:gridCol w:w="4145"/>
      </w:tblGrid>
      <w:tr w:rsidR="008B2F3C" w:rsidRPr="008B2F3C" w:rsidTr="00995AF8">
        <w:tc>
          <w:tcPr>
            <w:tcW w:w="3791" w:type="dxa"/>
          </w:tcPr>
          <w:p w:rsidR="008B2F3C" w:rsidRPr="008B2F3C" w:rsidRDefault="008B2F3C" w:rsidP="008B2F3C">
            <w:pPr>
              <w:widowControl/>
              <w:autoSpaceDE/>
              <w:autoSpaceDN/>
              <w:adjustRightInd/>
              <w:rPr>
                <w:sz w:val="24"/>
                <w:szCs w:val="24"/>
              </w:rPr>
            </w:pPr>
            <w:r w:rsidRPr="008B2F3C">
              <w:rPr>
                <w:sz w:val="28"/>
                <w:szCs w:val="22"/>
              </w:rPr>
              <w:t>Глава муниципального</w:t>
            </w:r>
          </w:p>
          <w:p w:rsidR="008B2F3C" w:rsidRPr="008B2F3C" w:rsidRDefault="008B2F3C" w:rsidP="008B2F3C">
            <w:pPr>
              <w:widowControl/>
              <w:autoSpaceDE/>
              <w:autoSpaceDN/>
              <w:adjustRightInd/>
              <w:rPr>
                <w:sz w:val="22"/>
                <w:szCs w:val="22"/>
              </w:rPr>
            </w:pPr>
            <w:r w:rsidRPr="008B2F3C">
              <w:rPr>
                <w:sz w:val="28"/>
                <w:szCs w:val="22"/>
              </w:rPr>
              <w:t>образования Белореченский муниципальный район</w:t>
            </w:r>
          </w:p>
          <w:p w:rsidR="008B2F3C" w:rsidRPr="008B2F3C" w:rsidRDefault="008B2F3C" w:rsidP="008B2F3C">
            <w:pPr>
              <w:widowControl/>
              <w:autoSpaceDE/>
              <w:autoSpaceDN/>
              <w:adjustRightInd/>
              <w:rPr>
                <w:sz w:val="22"/>
                <w:szCs w:val="22"/>
              </w:rPr>
            </w:pPr>
            <w:r w:rsidRPr="008B2F3C">
              <w:rPr>
                <w:sz w:val="28"/>
                <w:szCs w:val="22"/>
              </w:rPr>
              <w:t>Краснодарского края</w:t>
            </w:r>
          </w:p>
          <w:p w:rsidR="008B2F3C" w:rsidRPr="008B2F3C" w:rsidRDefault="008B2F3C" w:rsidP="008B2F3C">
            <w:pPr>
              <w:widowControl/>
              <w:autoSpaceDE/>
              <w:autoSpaceDN/>
              <w:adjustRightInd/>
              <w:rPr>
                <w:sz w:val="28"/>
                <w:szCs w:val="22"/>
              </w:rPr>
            </w:pPr>
          </w:p>
        </w:tc>
        <w:tc>
          <w:tcPr>
            <w:tcW w:w="1704" w:type="dxa"/>
          </w:tcPr>
          <w:p w:rsidR="008B2F3C" w:rsidRPr="008B2F3C" w:rsidRDefault="008B2F3C" w:rsidP="008B2F3C">
            <w:pPr>
              <w:widowControl/>
              <w:autoSpaceDE/>
              <w:autoSpaceDN/>
              <w:adjustRightInd/>
              <w:snapToGrid w:val="0"/>
              <w:rPr>
                <w:sz w:val="28"/>
                <w:szCs w:val="22"/>
              </w:rPr>
            </w:pPr>
          </w:p>
        </w:tc>
        <w:tc>
          <w:tcPr>
            <w:tcW w:w="4145" w:type="dxa"/>
            <w:hideMark/>
          </w:tcPr>
          <w:p w:rsidR="008B2F3C" w:rsidRPr="008B2F3C" w:rsidRDefault="008B2F3C" w:rsidP="008B2F3C">
            <w:pPr>
              <w:widowControl/>
              <w:autoSpaceDE/>
              <w:autoSpaceDN/>
              <w:adjustRightInd/>
              <w:ind w:left="-68" w:right="-252"/>
              <w:contextualSpacing/>
              <w:rPr>
                <w:sz w:val="24"/>
                <w:szCs w:val="22"/>
              </w:rPr>
            </w:pPr>
            <w:r w:rsidRPr="008B2F3C">
              <w:rPr>
                <w:sz w:val="28"/>
                <w:szCs w:val="22"/>
              </w:rPr>
              <w:t xml:space="preserve">Председатель Совета    </w:t>
            </w:r>
          </w:p>
          <w:p w:rsidR="008B2F3C" w:rsidRPr="008B2F3C" w:rsidRDefault="008B2F3C" w:rsidP="008B2F3C">
            <w:pPr>
              <w:widowControl/>
              <w:autoSpaceDE/>
              <w:autoSpaceDN/>
              <w:adjustRightInd/>
              <w:ind w:left="-68" w:right="-252"/>
              <w:contextualSpacing/>
              <w:rPr>
                <w:sz w:val="22"/>
                <w:szCs w:val="22"/>
              </w:rPr>
            </w:pPr>
            <w:r w:rsidRPr="008B2F3C">
              <w:rPr>
                <w:sz w:val="28"/>
                <w:szCs w:val="22"/>
              </w:rPr>
              <w:t>муниципального образования Белореченский муниципальный</w:t>
            </w:r>
          </w:p>
          <w:p w:rsidR="008B2F3C" w:rsidRPr="008B2F3C" w:rsidRDefault="008B2F3C" w:rsidP="008B2F3C">
            <w:pPr>
              <w:widowControl/>
              <w:autoSpaceDE/>
              <w:autoSpaceDN/>
              <w:adjustRightInd/>
              <w:ind w:left="-68" w:right="-252"/>
              <w:contextualSpacing/>
              <w:rPr>
                <w:sz w:val="22"/>
                <w:szCs w:val="22"/>
              </w:rPr>
            </w:pPr>
            <w:r w:rsidRPr="008B2F3C">
              <w:rPr>
                <w:sz w:val="28"/>
                <w:szCs w:val="22"/>
              </w:rPr>
              <w:t>район Краснодарского края</w:t>
            </w:r>
          </w:p>
        </w:tc>
      </w:tr>
      <w:tr w:rsidR="008B2F3C" w:rsidRPr="008B2F3C" w:rsidTr="00995AF8">
        <w:tc>
          <w:tcPr>
            <w:tcW w:w="3791" w:type="dxa"/>
            <w:hideMark/>
          </w:tcPr>
          <w:p w:rsidR="008B2F3C" w:rsidRPr="008B2F3C" w:rsidRDefault="008B2F3C" w:rsidP="008B2F3C">
            <w:pPr>
              <w:widowControl/>
              <w:autoSpaceDE/>
              <w:autoSpaceDN/>
              <w:adjustRightInd/>
              <w:jc w:val="center"/>
              <w:rPr>
                <w:sz w:val="22"/>
                <w:szCs w:val="22"/>
              </w:rPr>
            </w:pPr>
            <w:r w:rsidRPr="008B2F3C">
              <w:rPr>
                <w:sz w:val="28"/>
                <w:szCs w:val="22"/>
              </w:rPr>
              <w:t xml:space="preserve">                        С.В. Сидоренко</w:t>
            </w:r>
          </w:p>
        </w:tc>
        <w:tc>
          <w:tcPr>
            <w:tcW w:w="1704" w:type="dxa"/>
          </w:tcPr>
          <w:p w:rsidR="008B2F3C" w:rsidRPr="008B2F3C" w:rsidRDefault="008B2F3C" w:rsidP="008B2F3C">
            <w:pPr>
              <w:widowControl/>
              <w:autoSpaceDE/>
              <w:autoSpaceDN/>
              <w:adjustRightInd/>
              <w:snapToGrid w:val="0"/>
              <w:rPr>
                <w:sz w:val="28"/>
                <w:szCs w:val="22"/>
              </w:rPr>
            </w:pPr>
          </w:p>
        </w:tc>
        <w:tc>
          <w:tcPr>
            <w:tcW w:w="4145" w:type="dxa"/>
            <w:hideMark/>
          </w:tcPr>
          <w:p w:rsidR="008B2F3C" w:rsidRPr="008B2F3C" w:rsidRDefault="008B2F3C" w:rsidP="008B2F3C">
            <w:pPr>
              <w:widowControl/>
              <w:autoSpaceDE/>
              <w:autoSpaceDN/>
              <w:adjustRightInd/>
              <w:ind w:left="-68" w:right="-252"/>
              <w:contextualSpacing/>
              <w:jc w:val="center"/>
              <w:rPr>
                <w:sz w:val="24"/>
                <w:szCs w:val="22"/>
              </w:rPr>
            </w:pPr>
            <w:r w:rsidRPr="008B2F3C">
              <w:rPr>
                <w:sz w:val="28"/>
                <w:szCs w:val="22"/>
              </w:rPr>
              <w:t xml:space="preserve">                     Т.П. Марченко</w:t>
            </w:r>
          </w:p>
        </w:tc>
      </w:tr>
    </w:tbl>
    <w:p w:rsidR="008B2F3C" w:rsidRPr="008B2F3C" w:rsidRDefault="008B2F3C" w:rsidP="008B2F3C">
      <w:pPr>
        <w:widowControl/>
        <w:autoSpaceDE/>
        <w:autoSpaceDN/>
        <w:adjustRightInd/>
        <w:spacing w:after="3" w:line="236" w:lineRule="auto"/>
        <w:ind w:right="57"/>
        <w:jc w:val="both"/>
        <w:rPr>
          <w:sz w:val="28"/>
          <w:szCs w:val="28"/>
        </w:rPr>
      </w:pPr>
    </w:p>
    <w:p w:rsidR="004F1B95" w:rsidRDefault="004F1B95" w:rsidP="004F1B95">
      <w:pPr>
        <w:ind w:left="14" w:right="14"/>
        <w:jc w:val="both"/>
        <w:rPr>
          <w:sz w:val="28"/>
          <w:szCs w:val="28"/>
        </w:rPr>
      </w:pPr>
      <w:bookmarkStart w:id="3" w:name="_GoBack"/>
      <w:bookmarkEnd w:id="3"/>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4F1B95">
      <w:pPr>
        <w:ind w:left="14" w:right="14"/>
        <w:jc w:val="both"/>
        <w:rPr>
          <w:sz w:val="28"/>
          <w:szCs w:val="28"/>
        </w:rPr>
      </w:pPr>
    </w:p>
    <w:p w:rsidR="004F1B95" w:rsidRDefault="004F1B95" w:rsidP="00290615">
      <w:pPr>
        <w:ind w:left="14" w:right="14"/>
        <w:jc w:val="both"/>
        <w:rPr>
          <w:sz w:val="28"/>
          <w:szCs w:val="28"/>
        </w:rPr>
      </w:pPr>
    </w:p>
    <w:p w:rsidR="00290615" w:rsidRDefault="00290615" w:rsidP="00290615">
      <w:pPr>
        <w:ind w:left="5670" w:right="-1"/>
        <w:rPr>
          <w:sz w:val="28"/>
          <w:szCs w:val="28"/>
        </w:rPr>
      </w:pPr>
      <w:r w:rsidRPr="003872FA">
        <w:rPr>
          <w:sz w:val="28"/>
          <w:szCs w:val="28"/>
        </w:rPr>
        <w:t xml:space="preserve">Приложение </w:t>
      </w:r>
    </w:p>
    <w:p w:rsidR="00290615" w:rsidRDefault="00290615" w:rsidP="00290615">
      <w:pPr>
        <w:ind w:left="5670" w:right="-1"/>
        <w:rPr>
          <w:sz w:val="28"/>
          <w:szCs w:val="28"/>
        </w:rPr>
      </w:pPr>
      <w:r>
        <w:rPr>
          <w:sz w:val="28"/>
          <w:szCs w:val="28"/>
        </w:rPr>
        <w:t>к Р</w:t>
      </w:r>
      <w:r w:rsidRPr="003872FA">
        <w:rPr>
          <w:sz w:val="28"/>
          <w:szCs w:val="28"/>
        </w:rPr>
        <w:t>ешению</w:t>
      </w:r>
      <w:r>
        <w:rPr>
          <w:sz w:val="28"/>
          <w:szCs w:val="28"/>
        </w:rPr>
        <w:t xml:space="preserve"> совета</w:t>
      </w:r>
    </w:p>
    <w:p w:rsidR="00290615" w:rsidRDefault="00290615" w:rsidP="00290615">
      <w:pPr>
        <w:ind w:left="5670" w:right="-1"/>
        <w:rPr>
          <w:sz w:val="28"/>
          <w:szCs w:val="28"/>
        </w:rPr>
      </w:pPr>
      <w:r>
        <w:rPr>
          <w:sz w:val="28"/>
          <w:szCs w:val="28"/>
        </w:rPr>
        <w:t>муниципального образования</w:t>
      </w:r>
    </w:p>
    <w:p w:rsidR="00290615" w:rsidRDefault="00290615" w:rsidP="00290615">
      <w:pPr>
        <w:ind w:left="5670" w:right="-1"/>
        <w:rPr>
          <w:sz w:val="28"/>
          <w:szCs w:val="28"/>
        </w:rPr>
      </w:pPr>
      <w:r>
        <w:rPr>
          <w:sz w:val="28"/>
          <w:szCs w:val="28"/>
        </w:rPr>
        <w:t>Белореченский муниципальный район</w:t>
      </w:r>
    </w:p>
    <w:p w:rsidR="00290615" w:rsidRDefault="00290615" w:rsidP="00290615">
      <w:pPr>
        <w:ind w:left="5670" w:right="-1"/>
        <w:rPr>
          <w:sz w:val="28"/>
          <w:szCs w:val="28"/>
        </w:rPr>
      </w:pPr>
      <w:r>
        <w:rPr>
          <w:sz w:val="28"/>
          <w:szCs w:val="28"/>
        </w:rPr>
        <w:t>Краснодарского края</w:t>
      </w:r>
    </w:p>
    <w:p w:rsidR="00290615" w:rsidRDefault="00290615" w:rsidP="00290615">
      <w:pPr>
        <w:ind w:left="5670" w:right="-1"/>
        <w:rPr>
          <w:sz w:val="28"/>
          <w:szCs w:val="28"/>
        </w:rPr>
      </w:pPr>
      <w:r>
        <w:rPr>
          <w:sz w:val="28"/>
          <w:szCs w:val="28"/>
        </w:rPr>
        <w:t>от__________2025 №________</w:t>
      </w:r>
    </w:p>
    <w:p w:rsidR="00290615" w:rsidRDefault="00290615" w:rsidP="00290615">
      <w:pPr>
        <w:ind w:left="284" w:right="-1"/>
        <w:jc w:val="right"/>
        <w:rPr>
          <w:sz w:val="28"/>
          <w:szCs w:val="28"/>
        </w:rPr>
      </w:pPr>
    </w:p>
    <w:p w:rsidR="00290615" w:rsidRPr="003872FA" w:rsidRDefault="00290615" w:rsidP="00290615">
      <w:pPr>
        <w:ind w:left="284" w:right="-1"/>
        <w:jc w:val="right"/>
        <w:rPr>
          <w:sz w:val="28"/>
          <w:szCs w:val="28"/>
        </w:rPr>
      </w:pPr>
    </w:p>
    <w:p w:rsidR="00290615" w:rsidRPr="00D84DBE" w:rsidRDefault="00290615" w:rsidP="00290615">
      <w:pPr>
        <w:tabs>
          <w:tab w:val="left" w:pos="851"/>
        </w:tabs>
        <w:spacing w:line="250" w:lineRule="auto"/>
        <w:ind w:right="283" w:hanging="142"/>
        <w:jc w:val="center"/>
        <w:rPr>
          <w:b/>
          <w:sz w:val="30"/>
        </w:rPr>
      </w:pPr>
      <w:r w:rsidRPr="00D84DBE">
        <w:rPr>
          <w:b/>
          <w:sz w:val="30"/>
        </w:rPr>
        <w:t>ПОЛОЖЕНИЕ</w:t>
      </w:r>
    </w:p>
    <w:p w:rsidR="00290615" w:rsidRPr="00D84DBE" w:rsidRDefault="00290615" w:rsidP="00290615">
      <w:pPr>
        <w:tabs>
          <w:tab w:val="left" w:pos="851"/>
        </w:tabs>
        <w:spacing w:line="250" w:lineRule="auto"/>
        <w:ind w:left="708" w:right="283" w:hanging="142"/>
        <w:jc w:val="both"/>
        <w:rPr>
          <w:b/>
        </w:rPr>
      </w:pPr>
      <w:r w:rsidRPr="00D84DBE">
        <w:rPr>
          <w:b/>
          <w:sz w:val="30"/>
        </w:rPr>
        <w:t>по осуществлению муниципального земельного контроля в границах сельских поселений муниципального образования</w:t>
      </w:r>
    </w:p>
    <w:p w:rsidR="00290615" w:rsidRPr="00D84DBE" w:rsidRDefault="00290615" w:rsidP="00290615">
      <w:pPr>
        <w:tabs>
          <w:tab w:val="left" w:pos="851"/>
        </w:tabs>
        <w:spacing w:after="471" w:line="250" w:lineRule="auto"/>
        <w:ind w:left="1205" w:right="283" w:hanging="142"/>
        <w:jc w:val="both"/>
        <w:rPr>
          <w:b/>
        </w:rPr>
      </w:pPr>
      <w:r w:rsidRPr="00D84DBE">
        <w:rPr>
          <w:b/>
          <w:sz w:val="30"/>
        </w:rPr>
        <w:t>Белореченский</w:t>
      </w:r>
      <w:r w:rsidRPr="00D84DBE">
        <w:rPr>
          <w:b/>
          <w:sz w:val="30"/>
          <w:lang w:val="en-US"/>
        </w:rPr>
        <w:t xml:space="preserve"> </w:t>
      </w:r>
      <w:r w:rsidRPr="00D84DBE">
        <w:rPr>
          <w:b/>
          <w:sz w:val="30"/>
        </w:rPr>
        <w:t>муниципальный район</w:t>
      </w:r>
      <w:r>
        <w:rPr>
          <w:b/>
          <w:sz w:val="30"/>
        </w:rPr>
        <w:t xml:space="preserve"> </w:t>
      </w:r>
      <w:r>
        <w:rPr>
          <w:b/>
          <w:bCs/>
          <w:sz w:val="28"/>
          <w:szCs w:val="28"/>
        </w:rPr>
        <w:t>Краснодарского края</w:t>
      </w:r>
    </w:p>
    <w:p w:rsidR="00290615" w:rsidRPr="00F014C6" w:rsidRDefault="00290615" w:rsidP="00290615">
      <w:pPr>
        <w:widowControl/>
        <w:numPr>
          <w:ilvl w:val="0"/>
          <w:numId w:val="11"/>
        </w:numPr>
        <w:autoSpaceDE/>
        <w:autoSpaceDN/>
        <w:adjustRightInd/>
        <w:spacing w:after="321" w:line="250" w:lineRule="auto"/>
        <w:ind w:right="1224" w:hanging="283"/>
        <w:jc w:val="center"/>
        <w:rPr>
          <w:b/>
        </w:rPr>
      </w:pPr>
      <w:r w:rsidRPr="00F014C6">
        <w:rPr>
          <w:b/>
          <w:sz w:val="30"/>
        </w:rPr>
        <w:t>Общие положения</w:t>
      </w:r>
    </w:p>
    <w:p w:rsidR="00290615" w:rsidRPr="00E87434" w:rsidRDefault="00290615" w:rsidP="00290615">
      <w:pPr>
        <w:widowControl/>
        <w:autoSpaceDE/>
        <w:autoSpaceDN/>
        <w:adjustRightInd/>
        <w:spacing w:after="3" w:line="270" w:lineRule="auto"/>
        <w:jc w:val="both"/>
        <w:rPr>
          <w:sz w:val="28"/>
          <w:szCs w:val="28"/>
        </w:rPr>
      </w:pPr>
      <w:r>
        <w:rPr>
          <w:sz w:val="28"/>
          <w:szCs w:val="28"/>
        </w:rPr>
        <w:t xml:space="preserve">           </w:t>
      </w:r>
      <w:r w:rsidRPr="00E62D34">
        <w:rPr>
          <w:sz w:val="28"/>
          <w:szCs w:val="28"/>
        </w:rPr>
        <w:t>1.1</w:t>
      </w:r>
      <w:r>
        <w:rPr>
          <w:sz w:val="28"/>
          <w:szCs w:val="28"/>
        </w:rPr>
        <w:t xml:space="preserve">. </w:t>
      </w:r>
      <w:r w:rsidRPr="00E87434">
        <w:rPr>
          <w:sz w:val="28"/>
          <w:szCs w:val="28"/>
        </w:rPr>
        <w:t>Настоящее</w:t>
      </w:r>
      <w:r>
        <w:rPr>
          <w:sz w:val="28"/>
          <w:szCs w:val="28"/>
        </w:rPr>
        <w:t xml:space="preserve"> </w:t>
      </w:r>
      <w:r w:rsidRPr="00E87434">
        <w:rPr>
          <w:sz w:val="28"/>
          <w:szCs w:val="28"/>
        </w:rPr>
        <w:t>Положение уста</w:t>
      </w:r>
      <w:r>
        <w:rPr>
          <w:sz w:val="28"/>
          <w:szCs w:val="28"/>
        </w:rPr>
        <w:t xml:space="preserve">навливает порядок осуществления </w:t>
      </w:r>
      <w:r w:rsidRPr="00E87434">
        <w:rPr>
          <w:sz w:val="28"/>
          <w:szCs w:val="28"/>
        </w:rPr>
        <w:t xml:space="preserve">муниципального земельного контроля в границах сельских поселений муниципального образования Белореченский </w:t>
      </w:r>
      <w:r>
        <w:rPr>
          <w:sz w:val="28"/>
          <w:szCs w:val="28"/>
        </w:rPr>
        <w:t xml:space="preserve">муниципальный </w:t>
      </w:r>
      <w:r w:rsidRPr="00E87434">
        <w:rPr>
          <w:sz w:val="28"/>
          <w:szCs w:val="28"/>
        </w:rPr>
        <w:t>район.</w:t>
      </w:r>
      <w:r>
        <w:rPr>
          <w:sz w:val="28"/>
          <w:szCs w:val="28"/>
        </w:rPr>
        <w:t xml:space="preserve"> </w:t>
      </w:r>
      <w:r w:rsidRPr="00E87434">
        <w:rPr>
          <w:sz w:val="28"/>
          <w:szCs w:val="28"/>
        </w:rPr>
        <w:t xml:space="preserve">Муниципальный земельный контроль осуществляется посредством профилактики нарушений обязательных </w:t>
      </w:r>
      <w:r w:rsidRPr="0009211F">
        <w:rPr>
          <w:sz w:val="28"/>
          <w:szCs w:val="28"/>
        </w:rPr>
        <w:t>требований к использованию и охране земель, организации и проведения контрольных мероприятий</w:t>
      </w:r>
      <w:r w:rsidRPr="00E87434">
        <w:rPr>
          <w:sz w:val="28"/>
          <w:szCs w:val="28"/>
        </w:rPr>
        <w:t>,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290615" w:rsidRDefault="00290615" w:rsidP="00290615">
      <w:pPr>
        <w:widowControl/>
        <w:jc w:val="both"/>
        <w:rPr>
          <w:rFonts w:eastAsia="Calibri"/>
          <w:sz w:val="28"/>
          <w:szCs w:val="28"/>
        </w:rPr>
      </w:pPr>
      <w:r w:rsidRPr="00314484">
        <w:rPr>
          <w:sz w:val="28"/>
          <w:szCs w:val="28"/>
        </w:rPr>
        <w:t xml:space="preserve">           1.2.</w:t>
      </w:r>
      <w:r>
        <w:rPr>
          <w:sz w:val="28"/>
          <w:szCs w:val="28"/>
        </w:rPr>
        <w:t xml:space="preserve"> </w:t>
      </w:r>
      <w:r w:rsidRPr="00872EEE">
        <w:rPr>
          <w:sz w:val="28"/>
          <w:szCs w:val="28"/>
        </w:rPr>
        <w:t xml:space="preserve">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w:t>
      </w:r>
      <w:r>
        <w:rPr>
          <w:rFonts w:eastAsia="Calibri"/>
          <w:sz w:val="28"/>
          <w:szCs w:val="28"/>
        </w:rPr>
        <w:t>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290615" w:rsidRPr="00872EEE" w:rsidRDefault="00290615" w:rsidP="00290615">
      <w:pPr>
        <w:ind w:left="14" w:right="14"/>
        <w:jc w:val="both"/>
        <w:rPr>
          <w:sz w:val="28"/>
          <w:szCs w:val="28"/>
        </w:rPr>
      </w:pPr>
      <w:r w:rsidRPr="00314484">
        <w:rPr>
          <w:sz w:val="28"/>
          <w:szCs w:val="28"/>
        </w:rPr>
        <w:t xml:space="preserve">           1.3.</w:t>
      </w:r>
      <w:r w:rsidRPr="00872EEE">
        <w:rPr>
          <w:sz w:val="28"/>
          <w:szCs w:val="28"/>
        </w:rPr>
        <w:t xml:space="preserve"> Муниципальный земельный контроль осуществ</w:t>
      </w:r>
      <w:r>
        <w:rPr>
          <w:sz w:val="28"/>
          <w:szCs w:val="28"/>
        </w:rPr>
        <w:t xml:space="preserve">ляется в отношении </w:t>
      </w:r>
      <w:r w:rsidRPr="00872EEE">
        <w:rPr>
          <w:sz w:val="28"/>
          <w:szCs w:val="28"/>
        </w:rPr>
        <w:t xml:space="preserve">граждан и </w:t>
      </w:r>
      <w:r>
        <w:rPr>
          <w:sz w:val="28"/>
          <w:szCs w:val="28"/>
        </w:rPr>
        <w:t>организации</w:t>
      </w:r>
      <w:r w:rsidRPr="00872EEE">
        <w:rPr>
          <w:sz w:val="28"/>
          <w:szCs w:val="28"/>
        </w:rPr>
        <w:t>, деятельность, действия</w:t>
      </w:r>
      <w:r>
        <w:rPr>
          <w:sz w:val="28"/>
          <w:szCs w:val="28"/>
        </w:rPr>
        <w:t xml:space="preserve"> (бездействия)</w:t>
      </w:r>
      <w:r w:rsidRPr="00872EEE">
        <w:rPr>
          <w:sz w:val="28"/>
          <w:szCs w:val="28"/>
        </w:rPr>
        <w:t xml:space="preserve">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 </w:t>
      </w:r>
      <w:r w:rsidRPr="00872EEE">
        <w:rPr>
          <w:sz w:val="28"/>
          <w:szCs w:val="28"/>
        </w:rPr>
        <w:lastRenderedPageBreak/>
        <w:t>(далее</w:t>
      </w:r>
      <w:r>
        <w:rPr>
          <w:noProof/>
          <w:sz w:val="28"/>
          <w:szCs w:val="28"/>
        </w:rPr>
        <w:t>-</w:t>
      </w:r>
      <w:r w:rsidRPr="00872EEE">
        <w:rPr>
          <w:sz w:val="28"/>
          <w:szCs w:val="28"/>
        </w:rPr>
        <w:t>контролируемые лица)</w:t>
      </w:r>
      <w:r>
        <w:rPr>
          <w:sz w:val="28"/>
          <w:szCs w:val="28"/>
        </w:rPr>
        <w:t>.</w:t>
      </w:r>
    </w:p>
    <w:p w:rsidR="00290615" w:rsidRPr="00872EEE" w:rsidRDefault="00290615" w:rsidP="00290615">
      <w:pPr>
        <w:ind w:left="14" w:right="14"/>
        <w:jc w:val="both"/>
        <w:rPr>
          <w:sz w:val="28"/>
          <w:szCs w:val="28"/>
        </w:rPr>
      </w:pPr>
      <w:r>
        <w:rPr>
          <w:sz w:val="28"/>
          <w:szCs w:val="28"/>
        </w:rPr>
        <w:t xml:space="preserve">           </w:t>
      </w:r>
      <w:r w:rsidRPr="00314484">
        <w:rPr>
          <w:sz w:val="28"/>
          <w:szCs w:val="28"/>
        </w:rPr>
        <w:t>1.3.1.</w:t>
      </w:r>
      <w:r w:rsidRPr="00872EEE">
        <w:rPr>
          <w:sz w:val="28"/>
          <w:szCs w:val="28"/>
        </w:rPr>
        <w:t xml:space="preserve">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w:t>
      </w:r>
      <w:r>
        <w:rPr>
          <w:sz w:val="28"/>
          <w:szCs w:val="28"/>
        </w:rPr>
        <w:t>.</w:t>
      </w:r>
      <w:r w:rsidRPr="00872EEE">
        <w:rPr>
          <w:sz w:val="28"/>
          <w:szCs w:val="28"/>
        </w:rPr>
        <w:t xml:space="preserve">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статьей 16 Федерального закона от 31.07.2020 № 248-ФЗ «О государственном контроле (надзоре) и муниципальном контроле в Российской Федерации», за исключением жилых помещений, если иное регулирование в отношении жилых помещений не предусмотрено федеральным законом о виде контроля</w:t>
      </w:r>
      <w:r>
        <w:rPr>
          <w:sz w:val="28"/>
          <w:szCs w:val="28"/>
        </w:rPr>
        <w:t>.</w:t>
      </w:r>
    </w:p>
    <w:p w:rsidR="00290615" w:rsidRPr="00872EEE" w:rsidRDefault="00290615" w:rsidP="00290615">
      <w:pPr>
        <w:widowControl/>
        <w:autoSpaceDE/>
        <w:autoSpaceDN/>
        <w:adjustRightInd/>
        <w:spacing w:after="13" w:line="252" w:lineRule="auto"/>
        <w:ind w:left="14" w:right="77"/>
        <w:jc w:val="both"/>
        <w:rPr>
          <w:sz w:val="28"/>
          <w:szCs w:val="28"/>
        </w:rPr>
      </w:pPr>
      <w:r>
        <w:rPr>
          <w:sz w:val="28"/>
          <w:szCs w:val="28"/>
        </w:rPr>
        <w:t xml:space="preserve">              </w:t>
      </w:r>
      <w:r w:rsidRPr="00314484">
        <w:rPr>
          <w:sz w:val="28"/>
          <w:szCs w:val="28"/>
        </w:rPr>
        <w:t>1.3.2.</w:t>
      </w:r>
      <w:r>
        <w:rPr>
          <w:sz w:val="28"/>
          <w:szCs w:val="28"/>
        </w:rPr>
        <w:t xml:space="preserve"> </w:t>
      </w:r>
      <w:r w:rsidRPr="00872EEE">
        <w:rPr>
          <w:sz w:val="28"/>
          <w:szCs w:val="28"/>
        </w:rPr>
        <w:t>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290615" w:rsidRPr="00872EEE" w:rsidRDefault="00290615" w:rsidP="00290615">
      <w:pPr>
        <w:widowControl/>
        <w:numPr>
          <w:ilvl w:val="1"/>
          <w:numId w:val="12"/>
        </w:numPr>
        <w:autoSpaceDE/>
        <w:autoSpaceDN/>
        <w:adjustRightInd/>
        <w:spacing w:after="13" w:line="252" w:lineRule="auto"/>
        <w:ind w:right="14" w:firstLine="859"/>
        <w:jc w:val="both"/>
        <w:rPr>
          <w:sz w:val="28"/>
          <w:szCs w:val="28"/>
        </w:rPr>
      </w:pPr>
      <w:r w:rsidRPr="00872EEE">
        <w:rPr>
          <w:sz w:val="28"/>
          <w:szCs w:val="28"/>
        </w:rPr>
        <w:t>Объектами муниципального земельного контроля являются земли, земельные участки</w:t>
      </w:r>
      <w:r>
        <w:rPr>
          <w:sz w:val="28"/>
          <w:szCs w:val="28"/>
        </w:rPr>
        <w:t xml:space="preserve"> на территории муниципального образования Белореченский муниципальный район Краснодарского края</w:t>
      </w:r>
      <w:r w:rsidRPr="00872EEE">
        <w:rPr>
          <w:sz w:val="28"/>
          <w:szCs w:val="28"/>
        </w:rPr>
        <w:t>, которыми контролируемые лица владеют и (или) пользуются</w:t>
      </w:r>
      <w:r>
        <w:rPr>
          <w:sz w:val="28"/>
          <w:szCs w:val="28"/>
        </w:rPr>
        <w:t>,</w:t>
      </w:r>
      <w:r w:rsidRPr="00872EEE">
        <w:rPr>
          <w:sz w:val="28"/>
          <w:szCs w:val="28"/>
        </w:rPr>
        <w:t xml:space="preserve"> к которым предъявляются требования земельного законодательства, а также их деятельность, действия (бездействие) в рамках которых должны соблюдаться требования земельного законодательства.</w:t>
      </w:r>
    </w:p>
    <w:p w:rsidR="00B77E57" w:rsidRPr="00EA3898" w:rsidRDefault="00B77E57" w:rsidP="00B77E57">
      <w:pPr>
        <w:pStyle w:val="a3"/>
        <w:numPr>
          <w:ilvl w:val="1"/>
          <w:numId w:val="12"/>
        </w:numPr>
        <w:ind w:right="11" w:firstLine="837"/>
        <w:jc w:val="both"/>
      </w:pPr>
      <w:r w:rsidRPr="00E542DA">
        <w:rPr>
          <w:sz w:val="28"/>
          <w:szCs w:val="28"/>
        </w:rPr>
        <w:t xml:space="preserve">Муниципальный земельный контроль осуществляется </w:t>
      </w:r>
      <w:r>
        <w:rPr>
          <w:sz w:val="28"/>
          <w:szCs w:val="28"/>
        </w:rPr>
        <w:t xml:space="preserve">отделом муниципального земельного контроля </w:t>
      </w:r>
      <w:r w:rsidRPr="00E542DA">
        <w:rPr>
          <w:sz w:val="28"/>
          <w:szCs w:val="28"/>
        </w:rPr>
        <w:t>администраци</w:t>
      </w:r>
      <w:r>
        <w:rPr>
          <w:sz w:val="28"/>
          <w:szCs w:val="28"/>
        </w:rPr>
        <w:t>и</w:t>
      </w:r>
      <w:r w:rsidRPr="00E542DA">
        <w:rPr>
          <w:sz w:val="28"/>
          <w:szCs w:val="28"/>
        </w:rPr>
        <w:t xml:space="preserve"> муниципального образования Белореченский муниципальный район Краснодарского края (далее – Контрольный орган).</w:t>
      </w:r>
    </w:p>
    <w:p w:rsidR="00290615" w:rsidRPr="00E542DA" w:rsidRDefault="00290615" w:rsidP="00290615">
      <w:pPr>
        <w:pStyle w:val="a3"/>
        <w:numPr>
          <w:ilvl w:val="1"/>
          <w:numId w:val="12"/>
        </w:numPr>
        <w:ind w:right="11" w:firstLine="837"/>
        <w:jc w:val="both"/>
        <w:rPr>
          <w:sz w:val="28"/>
          <w:szCs w:val="28"/>
        </w:rPr>
      </w:pPr>
      <w:r w:rsidRPr="00945AFE">
        <w:rPr>
          <w:noProof/>
        </w:rPr>
        <w:drawing>
          <wp:anchor distT="0" distB="0" distL="114300" distR="114300" simplePos="0" relativeHeight="251659264" behindDoc="0" locked="0" layoutInCell="1" allowOverlap="0" wp14:anchorId="32C78EC3" wp14:editId="2CBCA4EF">
            <wp:simplePos x="0" y="0"/>
            <wp:positionH relativeFrom="page">
              <wp:posOffset>7187184</wp:posOffset>
            </wp:positionH>
            <wp:positionV relativeFrom="page">
              <wp:posOffset>7515463</wp:posOffset>
            </wp:positionV>
            <wp:extent cx="3049" cy="3049"/>
            <wp:effectExtent l="0" t="0" r="0" b="0"/>
            <wp:wrapSquare wrapText="bothSides"/>
            <wp:docPr id="3" name="Picture 4224"/>
            <wp:cNvGraphicFramePr/>
            <a:graphic xmlns:a="http://schemas.openxmlformats.org/drawingml/2006/main">
              <a:graphicData uri="http://schemas.openxmlformats.org/drawingml/2006/picture">
                <pic:pic xmlns:pic="http://schemas.openxmlformats.org/drawingml/2006/picture">
                  <pic:nvPicPr>
                    <pic:cNvPr id="4224" name="Picture 4224"/>
                    <pic:cNvPicPr/>
                  </pic:nvPicPr>
                  <pic:blipFill>
                    <a:blip r:embed="rId8"/>
                    <a:stretch>
                      <a:fillRect/>
                    </a:stretch>
                  </pic:blipFill>
                  <pic:spPr>
                    <a:xfrm>
                      <a:off x="0" y="0"/>
                      <a:ext cx="3049" cy="3049"/>
                    </a:xfrm>
                    <a:prstGeom prst="rect">
                      <a:avLst/>
                    </a:prstGeom>
                  </pic:spPr>
                </pic:pic>
              </a:graphicData>
            </a:graphic>
          </wp:anchor>
        </w:drawing>
      </w:r>
      <w:r w:rsidRPr="00945AFE">
        <w:rPr>
          <w:noProof/>
        </w:rPr>
        <w:drawing>
          <wp:anchor distT="0" distB="0" distL="114300" distR="114300" simplePos="0" relativeHeight="251660288" behindDoc="0" locked="0" layoutInCell="1" allowOverlap="0" wp14:anchorId="5C103359" wp14:editId="748EC4F4">
            <wp:simplePos x="0" y="0"/>
            <wp:positionH relativeFrom="page">
              <wp:posOffset>7187184</wp:posOffset>
            </wp:positionH>
            <wp:positionV relativeFrom="page">
              <wp:posOffset>8350853</wp:posOffset>
            </wp:positionV>
            <wp:extent cx="3049" cy="3049"/>
            <wp:effectExtent l="0" t="0" r="0" b="0"/>
            <wp:wrapSquare wrapText="bothSides"/>
            <wp:docPr id="4" name="Picture 4225"/>
            <wp:cNvGraphicFramePr/>
            <a:graphic xmlns:a="http://schemas.openxmlformats.org/drawingml/2006/main">
              <a:graphicData uri="http://schemas.openxmlformats.org/drawingml/2006/picture">
                <pic:pic xmlns:pic="http://schemas.openxmlformats.org/drawingml/2006/picture">
                  <pic:nvPicPr>
                    <pic:cNvPr id="4225" name="Picture 4225"/>
                    <pic:cNvPicPr/>
                  </pic:nvPicPr>
                  <pic:blipFill>
                    <a:blip r:embed="rId9"/>
                    <a:stretch>
                      <a:fillRect/>
                    </a:stretch>
                  </pic:blipFill>
                  <pic:spPr>
                    <a:xfrm>
                      <a:off x="0" y="0"/>
                      <a:ext cx="3049" cy="3049"/>
                    </a:xfrm>
                    <a:prstGeom prst="rect">
                      <a:avLst/>
                    </a:prstGeom>
                  </pic:spPr>
                </pic:pic>
              </a:graphicData>
            </a:graphic>
          </wp:anchor>
        </w:drawing>
      </w:r>
      <w:r w:rsidRPr="00E542DA">
        <w:rPr>
          <w:sz w:val="28"/>
          <w:szCs w:val="28"/>
        </w:rPr>
        <w:t>Должностными лицами, уполномоченными осуществлять муниципальный земельный контроль от имени Контрольного органа, являются сотрудники отдела муниципального земельного контроля</w:t>
      </w:r>
      <w:r>
        <w:rPr>
          <w:sz w:val="28"/>
          <w:szCs w:val="28"/>
        </w:rPr>
        <w:t xml:space="preserve"> администрации муниципального образования Белореченский муниципальный район Краснодарского края</w:t>
      </w:r>
      <w:r w:rsidRPr="00E542DA">
        <w:rPr>
          <w:sz w:val="28"/>
          <w:szCs w:val="28"/>
        </w:rPr>
        <w:t xml:space="preserve">, в обязанности которых в соответствии с настоящим </w:t>
      </w:r>
      <w:r w:rsidR="00B77E57">
        <w:rPr>
          <w:sz w:val="28"/>
          <w:szCs w:val="28"/>
        </w:rPr>
        <w:t>П</w:t>
      </w:r>
      <w:r w:rsidRPr="00E542DA">
        <w:rPr>
          <w:sz w:val="28"/>
          <w:szCs w:val="28"/>
        </w:rPr>
        <w:t xml:space="preserve">оложением, должностной инструкцией входит осуществление полномочий по муниципальному земельному контролю, в том числе профилактических и контрольных мероприятий (далее – уполномоченное должностное лицо Контрольного органа). </w:t>
      </w:r>
    </w:p>
    <w:p w:rsidR="00290615" w:rsidRDefault="00290615" w:rsidP="00290615">
      <w:pPr>
        <w:ind w:left="-15" w:right="11"/>
        <w:jc w:val="both"/>
      </w:pPr>
      <w:r w:rsidRPr="00945AFE">
        <w:rPr>
          <w:sz w:val="28"/>
          <w:szCs w:val="28"/>
        </w:rPr>
        <w:t xml:space="preserve">             Должностными лицами</w:t>
      </w:r>
      <w:r>
        <w:rPr>
          <w:sz w:val="28"/>
          <w:szCs w:val="28"/>
        </w:rPr>
        <w:t>, уполномоченными</w:t>
      </w:r>
      <w:r w:rsidRPr="00945AFE">
        <w:rPr>
          <w:sz w:val="28"/>
          <w:szCs w:val="28"/>
        </w:rPr>
        <w:t xml:space="preserve"> на принятие решения о проведении</w:t>
      </w:r>
      <w:r>
        <w:rPr>
          <w:sz w:val="28"/>
          <w:szCs w:val="28"/>
        </w:rPr>
        <w:t xml:space="preserve"> контрольного мероприятия</w:t>
      </w:r>
      <w:r w:rsidRPr="00945AFE">
        <w:rPr>
          <w:sz w:val="28"/>
          <w:szCs w:val="28"/>
        </w:rPr>
        <w:t xml:space="preserve"> от имени Контрольного органа</w:t>
      </w:r>
      <w:r>
        <w:rPr>
          <w:sz w:val="28"/>
          <w:szCs w:val="28"/>
        </w:rPr>
        <w:t>,</w:t>
      </w:r>
      <w:r w:rsidRPr="00945AFE">
        <w:rPr>
          <w:sz w:val="28"/>
          <w:szCs w:val="28"/>
        </w:rPr>
        <w:t xml:space="preserve"> являются глава (заместитель главы) муниципального образования </w:t>
      </w:r>
      <w:r w:rsidRPr="00945AFE">
        <w:rPr>
          <w:sz w:val="28"/>
          <w:szCs w:val="28"/>
        </w:rPr>
        <w:lastRenderedPageBreak/>
        <w:t>Белореченский муниципальный район</w:t>
      </w:r>
      <w:r>
        <w:rPr>
          <w:sz w:val="28"/>
          <w:szCs w:val="28"/>
        </w:rPr>
        <w:t xml:space="preserve"> Краснодарского края. </w:t>
      </w:r>
    </w:p>
    <w:p w:rsidR="00290615" w:rsidRPr="00872EEE" w:rsidRDefault="00290615" w:rsidP="00290615">
      <w:pPr>
        <w:ind w:left="-15" w:right="11" w:firstLine="866"/>
        <w:jc w:val="both"/>
        <w:rPr>
          <w:sz w:val="28"/>
          <w:szCs w:val="28"/>
        </w:rPr>
      </w:pPr>
      <w:r>
        <w:rPr>
          <w:sz w:val="28"/>
          <w:szCs w:val="28"/>
        </w:rPr>
        <w:t>1.7. Уполномоченные</w:t>
      </w:r>
      <w:r w:rsidRPr="00EA3898">
        <w:rPr>
          <w:sz w:val="28"/>
          <w:szCs w:val="28"/>
        </w:rPr>
        <w:t xml:space="preserve"> должностн</w:t>
      </w:r>
      <w:r>
        <w:rPr>
          <w:sz w:val="28"/>
          <w:szCs w:val="28"/>
        </w:rPr>
        <w:t>ые</w:t>
      </w:r>
      <w:r w:rsidRPr="00EA3898">
        <w:rPr>
          <w:sz w:val="28"/>
          <w:szCs w:val="28"/>
        </w:rPr>
        <w:t xml:space="preserve"> лиц</w:t>
      </w:r>
      <w:r>
        <w:rPr>
          <w:sz w:val="28"/>
          <w:szCs w:val="28"/>
        </w:rPr>
        <w:t>а</w:t>
      </w:r>
      <w:r w:rsidRPr="00EA3898">
        <w:rPr>
          <w:sz w:val="28"/>
          <w:szCs w:val="28"/>
        </w:rPr>
        <w:t xml:space="preserve"> </w:t>
      </w:r>
      <w:r>
        <w:rPr>
          <w:sz w:val="28"/>
          <w:szCs w:val="28"/>
        </w:rPr>
        <w:t>Контрольного органа</w:t>
      </w:r>
      <w:r w:rsidRPr="00872EEE">
        <w:rPr>
          <w:sz w:val="28"/>
          <w:szCs w:val="28"/>
        </w:rPr>
        <w:t xml:space="preserve"> при осуществлении муниципа</w:t>
      </w:r>
      <w:r>
        <w:rPr>
          <w:sz w:val="28"/>
          <w:szCs w:val="28"/>
        </w:rPr>
        <w:t>льного земельного контроля, имею</w:t>
      </w:r>
      <w:r w:rsidRPr="00872EEE">
        <w:rPr>
          <w:sz w:val="28"/>
          <w:szCs w:val="28"/>
        </w:rPr>
        <w:t xml:space="preserve">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w:t>
      </w:r>
      <w:r w:rsidR="00B77E57">
        <w:rPr>
          <w:sz w:val="28"/>
          <w:szCs w:val="28"/>
        </w:rPr>
        <w:t xml:space="preserve">(далее- Закон 248-ФЗ) </w:t>
      </w:r>
      <w:r w:rsidRPr="00872EEE">
        <w:rPr>
          <w:sz w:val="28"/>
          <w:szCs w:val="28"/>
        </w:rPr>
        <w:t>и иными федеральными законами.</w:t>
      </w:r>
    </w:p>
    <w:p w:rsidR="00290615" w:rsidRPr="00872EEE" w:rsidRDefault="00290615" w:rsidP="00290615">
      <w:pPr>
        <w:ind w:left="14" w:right="14"/>
        <w:jc w:val="both"/>
        <w:rPr>
          <w:sz w:val="28"/>
          <w:szCs w:val="28"/>
        </w:rPr>
      </w:pPr>
      <w:r w:rsidRPr="00E26D26">
        <w:rPr>
          <w:sz w:val="28"/>
          <w:szCs w:val="28"/>
        </w:rPr>
        <w:t xml:space="preserve">            1.7.1.</w:t>
      </w:r>
      <w:r w:rsidRPr="00872EEE">
        <w:rPr>
          <w:sz w:val="28"/>
          <w:szCs w:val="28"/>
        </w:rPr>
        <w:t xml:space="preserve"> </w:t>
      </w:r>
      <w:r>
        <w:rPr>
          <w:sz w:val="28"/>
          <w:szCs w:val="28"/>
        </w:rPr>
        <w:t>Уполномоченные</w:t>
      </w:r>
      <w:r w:rsidRPr="00EA3898">
        <w:rPr>
          <w:sz w:val="28"/>
          <w:szCs w:val="28"/>
        </w:rPr>
        <w:t xml:space="preserve"> должностн</w:t>
      </w:r>
      <w:r>
        <w:rPr>
          <w:sz w:val="28"/>
          <w:szCs w:val="28"/>
        </w:rPr>
        <w:t>ые</w:t>
      </w:r>
      <w:r w:rsidRPr="00EA3898">
        <w:rPr>
          <w:sz w:val="28"/>
          <w:szCs w:val="28"/>
        </w:rPr>
        <w:t xml:space="preserve"> лиц</w:t>
      </w:r>
      <w:r>
        <w:rPr>
          <w:sz w:val="28"/>
          <w:szCs w:val="28"/>
        </w:rPr>
        <w:t>а</w:t>
      </w:r>
      <w:r w:rsidRPr="00EA3898">
        <w:rPr>
          <w:sz w:val="28"/>
          <w:szCs w:val="28"/>
        </w:rPr>
        <w:t xml:space="preserve"> органа </w:t>
      </w:r>
      <w:r w:rsidR="00B77E57">
        <w:rPr>
          <w:sz w:val="28"/>
          <w:szCs w:val="28"/>
        </w:rPr>
        <w:t xml:space="preserve">Контрольного органа </w:t>
      </w:r>
      <w:r w:rsidRPr="00872EEE">
        <w:rPr>
          <w:sz w:val="28"/>
          <w:szCs w:val="28"/>
        </w:rPr>
        <w:t>при проведении контрольного мероприятия в пределах своих полномочий и в объеме пров</w:t>
      </w:r>
      <w:r w:rsidR="006531E9">
        <w:rPr>
          <w:sz w:val="28"/>
          <w:szCs w:val="28"/>
        </w:rPr>
        <w:t>одимых контрольных действий имею</w:t>
      </w:r>
      <w:r w:rsidRPr="00872EEE">
        <w:rPr>
          <w:sz w:val="28"/>
          <w:szCs w:val="28"/>
        </w:rPr>
        <w:t>т право:</w:t>
      </w:r>
    </w:p>
    <w:p w:rsidR="00290615" w:rsidRPr="005B4A42" w:rsidRDefault="00290615" w:rsidP="00290615">
      <w:pPr>
        <w:widowControl/>
        <w:numPr>
          <w:ilvl w:val="0"/>
          <w:numId w:val="13"/>
        </w:numPr>
        <w:autoSpaceDE/>
        <w:autoSpaceDN/>
        <w:adjustRightInd/>
        <w:spacing w:after="14" w:line="270" w:lineRule="auto"/>
        <w:ind w:right="11" w:firstLine="806"/>
        <w:jc w:val="both"/>
        <w:rPr>
          <w:sz w:val="28"/>
          <w:szCs w:val="28"/>
        </w:rPr>
      </w:pPr>
      <w:r w:rsidRPr="005B4A42">
        <w:rPr>
          <w:sz w:val="28"/>
          <w:szCs w:val="28"/>
        </w:rPr>
        <w:t xml:space="preserve">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объекты контроля, если иное не предусмотрено федеральными законами; </w:t>
      </w:r>
    </w:p>
    <w:p w:rsidR="00290615" w:rsidRDefault="00290615" w:rsidP="00290615">
      <w:pPr>
        <w:widowControl/>
        <w:numPr>
          <w:ilvl w:val="0"/>
          <w:numId w:val="13"/>
        </w:numPr>
        <w:autoSpaceDE/>
        <w:autoSpaceDN/>
        <w:adjustRightInd/>
        <w:spacing w:after="13" w:line="252" w:lineRule="auto"/>
        <w:ind w:right="14" w:firstLine="859"/>
        <w:jc w:val="both"/>
        <w:rPr>
          <w:sz w:val="28"/>
          <w:szCs w:val="28"/>
        </w:rPr>
      </w:pPr>
      <w:r>
        <w:rPr>
          <w:sz w:val="28"/>
          <w:szCs w:val="28"/>
        </w:rPr>
        <w:t>з</w:t>
      </w:r>
      <w:r w:rsidRPr="00872EEE">
        <w:rPr>
          <w:sz w:val="28"/>
          <w:szCs w:val="28"/>
        </w:rPr>
        <w:t>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r>
        <w:rPr>
          <w:sz w:val="28"/>
          <w:szCs w:val="28"/>
        </w:rPr>
        <w:t>;</w:t>
      </w:r>
    </w:p>
    <w:p w:rsidR="00290615" w:rsidRPr="005B4A42" w:rsidRDefault="00290615" w:rsidP="00290615">
      <w:pPr>
        <w:widowControl/>
        <w:numPr>
          <w:ilvl w:val="0"/>
          <w:numId w:val="13"/>
        </w:numPr>
        <w:autoSpaceDE/>
        <w:autoSpaceDN/>
        <w:adjustRightInd/>
        <w:spacing w:after="14" w:line="270" w:lineRule="auto"/>
        <w:ind w:right="11" w:firstLine="948"/>
        <w:jc w:val="both"/>
        <w:rPr>
          <w:sz w:val="28"/>
          <w:szCs w:val="28"/>
        </w:rPr>
      </w:pPr>
      <w:r w:rsidRPr="005B4A42">
        <w:rPr>
          <w:sz w:val="28"/>
          <w:szCs w:val="28"/>
        </w:rPr>
        <w:t xml:space="preserve">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 </w:t>
      </w:r>
    </w:p>
    <w:p w:rsidR="00290615" w:rsidRPr="005B4A42" w:rsidRDefault="00290615" w:rsidP="00290615">
      <w:pPr>
        <w:widowControl/>
        <w:numPr>
          <w:ilvl w:val="0"/>
          <w:numId w:val="13"/>
        </w:numPr>
        <w:autoSpaceDE/>
        <w:autoSpaceDN/>
        <w:adjustRightInd/>
        <w:spacing w:after="14" w:line="270" w:lineRule="auto"/>
        <w:ind w:right="11" w:firstLine="806"/>
        <w:jc w:val="both"/>
        <w:rPr>
          <w:sz w:val="28"/>
          <w:szCs w:val="28"/>
        </w:rPr>
      </w:pPr>
      <w:r w:rsidRPr="005B4A42">
        <w:rPr>
          <w:sz w:val="28"/>
          <w:szCs w:val="28"/>
        </w:rPr>
        <w:t xml:space="preserve">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 </w:t>
      </w:r>
    </w:p>
    <w:p w:rsidR="00290615" w:rsidRPr="00EE07E4" w:rsidRDefault="00290615" w:rsidP="00290615">
      <w:pPr>
        <w:widowControl/>
        <w:numPr>
          <w:ilvl w:val="0"/>
          <w:numId w:val="13"/>
        </w:numPr>
        <w:autoSpaceDE/>
        <w:autoSpaceDN/>
        <w:adjustRightInd/>
        <w:spacing w:after="14" w:line="270" w:lineRule="auto"/>
        <w:ind w:right="11" w:firstLine="806"/>
        <w:jc w:val="both"/>
        <w:rPr>
          <w:sz w:val="28"/>
          <w:szCs w:val="28"/>
        </w:rPr>
      </w:pPr>
      <w:r w:rsidRPr="00EE07E4">
        <w:rPr>
          <w:sz w:val="28"/>
          <w:szCs w:val="28"/>
        </w:rPr>
        <w:t xml:space="preserve">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w:t>
      </w:r>
    </w:p>
    <w:p w:rsidR="00290615" w:rsidRPr="00EE07E4" w:rsidRDefault="00290615" w:rsidP="00290615">
      <w:pPr>
        <w:widowControl/>
        <w:numPr>
          <w:ilvl w:val="0"/>
          <w:numId w:val="13"/>
        </w:numPr>
        <w:autoSpaceDE/>
        <w:autoSpaceDN/>
        <w:adjustRightInd/>
        <w:spacing w:after="14" w:line="270" w:lineRule="auto"/>
        <w:ind w:right="11" w:firstLine="806"/>
        <w:jc w:val="both"/>
        <w:rPr>
          <w:sz w:val="28"/>
          <w:szCs w:val="28"/>
        </w:rPr>
      </w:pPr>
      <w:r w:rsidRPr="00EE07E4">
        <w:rPr>
          <w:sz w:val="28"/>
          <w:szCs w:val="28"/>
        </w:rPr>
        <w:t xml:space="preserve">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 </w:t>
      </w:r>
    </w:p>
    <w:p w:rsidR="00290615" w:rsidRPr="00F014C6" w:rsidRDefault="00290615" w:rsidP="00290615">
      <w:pPr>
        <w:pStyle w:val="a3"/>
        <w:numPr>
          <w:ilvl w:val="0"/>
          <w:numId w:val="13"/>
        </w:numPr>
        <w:ind w:left="0" w:right="14" w:firstLine="851"/>
        <w:jc w:val="both"/>
      </w:pPr>
      <w:r w:rsidRPr="00EE07E4">
        <w:rPr>
          <w:sz w:val="28"/>
          <w:szCs w:val="28"/>
        </w:rPr>
        <w:t>обращаться в соответс</w:t>
      </w:r>
      <w:r>
        <w:rPr>
          <w:sz w:val="28"/>
          <w:szCs w:val="28"/>
        </w:rPr>
        <w:t xml:space="preserve">твии с Федеральным законом от </w:t>
      </w:r>
      <w:r w:rsidR="00B77E57">
        <w:rPr>
          <w:sz w:val="28"/>
          <w:szCs w:val="28"/>
        </w:rPr>
        <w:t>0</w:t>
      </w:r>
      <w:r w:rsidRPr="00EE07E4">
        <w:rPr>
          <w:sz w:val="28"/>
          <w:szCs w:val="28"/>
        </w:rPr>
        <w:t>7</w:t>
      </w:r>
      <w:r w:rsidR="00B77E57">
        <w:rPr>
          <w:sz w:val="28"/>
          <w:szCs w:val="28"/>
        </w:rPr>
        <w:t>.02.</w:t>
      </w:r>
      <w:r w:rsidRPr="00EE07E4">
        <w:rPr>
          <w:sz w:val="28"/>
          <w:szCs w:val="28"/>
        </w:rPr>
        <w:t>2011 г</w:t>
      </w:r>
      <w:r w:rsidR="00B77E57">
        <w:rPr>
          <w:sz w:val="28"/>
          <w:szCs w:val="28"/>
        </w:rPr>
        <w:t>.</w:t>
      </w:r>
      <w:r w:rsidRPr="00EE07E4">
        <w:rPr>
          <w:sz w:val="28"/>
          <w:szCs w:val="28"/>
        </w:rPr>
        <w:t xml:space="preserve"> № 3-ФЗ «О полиции» за содействием к органам полиции в случаях, если</w:t>
      </w:r>
      <w:r>
        <w:rPr>
          <w:sz w:val="28"/>
          <w:szCs w:val="28"/>
        </w:rPr>
        <w:t xml:space="preserve"> </w:t>
      </w:r>
      <w:r>
        <w:rPr>
          <w:sz w:val="28"/>
          <w:szCs w:val="28"/>
        </w:rPr>
        <w:lastRenderedPageBreak/>
        <w:t>уполномоченным</w:t>
      </w:r>
      <w:r w:rsidRPr="00EE07E4">
        <w:rPr>
          <w:sz w:val="28"/>
          <w:szCs w:val="28"/>
        </w:rPr>
        <w:t xml:space="preserve"> </w:t>
      </w:r>
      <w:r w:rsidRPr="00EA3898">
        <w:rPr>
          <w:sz w:val="28"/>
          <w:szCs w:val="28"/>
        </w:rPr>
        <w:t>должностн</w:t>
      </w:r>
      <w:r>
        <w:rPr>
          <w:sz w:val="28"/>
          <w:szCs w:val="28"/>
        </w:rPr>
        <w:t>ым</w:t>
      </w:r>
      <w:r w:rsidRPr="00EA3898">
        <w:rPr>
          <w:sz w:val="28"/>
          <w:szCs w:val="28"/>
        </w:rPr>
        <w:t xml:space="preserve"> лиц</w:t>
      </w:r>
      <w:r>
        <w:rPr>
          <w:sz w:val="28"/>
          <w:szCs w:val="28"/>
        </w:rPr>
        <w:t>ам Контрольного</w:t>
      </w:r>
      <w:r w:rsidRPr="00EA3898">
        <w:rPr>
          <w:sz w:val="28"/>
          <w:szCs w:val="28"/>
        </w:rPr>
        <w:t xml:space="preserve"> органа </w:t>
      </w:r>
      <w:r w:rsidRPr="00EE07E4">
        <w:rPr>
          <w:sz w:val="28"/>
          <w:szCs w:val="28"/>
        </w:rPr>
        <w:t>оказывается противодействие или угрожает опасность</w:t>
      </w:r>
      <w:r>
        <w:rPr>
          <w:sz w:val="28"/>
          <w:szCs w:val="28"/>
        </w:rPr>
        <w:t>;</w:t>
      </w:r>
    </w:p>
    <w:p w:rsidR="00F014C6" w:rsidRPr="005A6F61" w:rsidRDefault="00F014C6" w:rsidP="00290615">
      <w:pPr>
        <w:pStyle w:val="a3"/>
        <w:numPr>
          <w:ilvl w:val="0"/>
          <w:numId w:val="13"/>
        </w:numPr>
        <w:ind w:left="0" w:right="14" w:firstLine="851"/>
        <w:jc w:val="both"/>
      </w:pPr>
      <w:r>
        <w:rPr>
          <w:sz w:val="28"/>
          <w:szCs w:val="28"/>
        </w:rPr>
        <w:t xml:space="preserve">выдавать и подписывать предписание об устранении выявленных нарушений обязательных требований в соответствии со ст. 90.1 </w:t>
      </w:r>
      <w:r w:rsidR="00B77E57">
        <w:rPr>
          <w:sz w:val="28"/>
          <w:szCs w:val="28"/>
        </w:rPr>
        <w:t>З</w:t>
      </w:r>
      <w:r>
        <w:rPr>
          <w:sz w:val="28"/>
          <w:szCs w:val="28"/>
        </w:rPr>
        <w:t xml:space="preserve">акона </w:t>
      </w:r>
      <w:r w:rsidR="00B77E57">
        <w:rPr>
          <w:sz w:val="28"/>
          <w:szCs w:val="28"/>
        </w:rPr>
        <w:t>№248-ФЗ.</w:t>
      </w:r>
    </w:p>
    <w:p w:rsidR="00290615" w:rsidRPr="008B2F3C" w:rsidRDefault="00290615" w:rsidP="00290615">
      <w:pPr>
        <w:pStyle w:val="a3"/>
        <w:numPr>
          <w:ilvl w:val="0"/>
          <w:numId w:val="13"/>
        </w:numPr>
        <w:ind w:left="0" w:right="14" w:firstLine="851"/>
        <w:jc w:val="both"/>
      </w:pPr>
      <w:r>
        <w:rPr>
          <w:color w:val="000000"/>
          <w:sz w:val="30"/>
          <w:szCs w:val="30"/>
          <w:shd w:val="clear" w:color="auto" w:fill="FFFFFF"/>
        </w:rPr>
        <w:t xml:space="preserve">совершать иные действия, предусмотренные федеральными </w:t>
      </w:r>
      <w:r w:rsidRPr="008B2F3C">
        <w:rPr>
          <w:color w:val="000000"/>
          <w:sz w:val="30"/>
          <w:szCs w:val="30"/>
          <w:shd w:val="clear" w:color="auto" w:fill="FFFFFF"/>
        </w:rPr>
        <w:t xml:space="preserve">законами о видах контроля, </w:t>
      </w:r>
      <w:r w:rsidR="00B77E57" w:rsidRPr="008B2F3C">
        <w:rPr>
          <w:color w:val="000000"/>
          <w:sz w:val="30"/>
          <w:szCs w:val="30"/>
          <w:shd w:val="clear" w:color="auto" w:fill="FFFFFF"/>
        </w:rPr>
        <w:t>П</w:t>
      </w:r>
      <w:r w:rsidRPr="008B2F3C">
        <w:rPr>
          <w:color w:val="000000"/>
          <w:sz w:val="30"/>
          <w:szCs w:val="30"/>
          <w:shd w:val="clear" w:color="auto" w:fill="FFFFFF"/>
        </w:rPr>
        <w:t>оложением о виде контроля.</w:t>
      </w:r>
    </w:p>
    <w:p w:rsidR="00290615" w:rsidRPr="00406220" w:rsidRDefault="00290615" w:rsidP="00290615">
      <w:pPr>
        <w:widowControl/>
        <w:ind w:right="14" w:firstLine="709"/>
        <w:jc w:val="both"/>
        <w:rPr>
          <w:sz w:val="28"/>
          <w:szCs w:val="28"/>
        </w:rPr>
      </w:pPr>
      <w:r w:rsidRPr="00406220">
        <w:rPr>
          <w:sz w:val="28"/>
          <w:szCs w:val="28"/>
        </w:rPr>
        <w:t>1.7.2.</w:t>
      </w:r>
      <w:r w:rsidR="00B77E57">
        <w:rPr>
          <w:sz w:val="28"/>
          <w:szCs w:val="28"/>
        </w:rPr>
        <w:t xml:space="preserve"> </w:t>
      </w:r>
      <w:r w:rsidRPr="00406220">
        <w:rPr>
          <w:sz w:val="28"/>
          <w:szCs w:val="28"/>
        </w:rPr>
        <w:t>Уполномоченное должностное лицо Контрольного органа обязано:</w:t>
      </w:r>
    </w:p>
    <w:p w:rsidR="00290615" w:rsidRPr="00872EEE" w:rsidRDefault="00290615" w:rsidP="00290615">
      <w:pPr>
        <w:widowControl/>
        <w:numPr>
          <w:ilvl w:val="0"/>
          <w:numId w:val="14"/>
        </w:numPr>
        <w:autoSpaceDE/>
        <w:autoSpaceDN/>
        <w:adjustRightInd/>
        <w:spacing w:after="13" w:line="252" w:lineRule="auto"/>
        <w:ind w:right="14" w:firstLine="695"/>
        <w:jc w:val="both"/>
        <w:rPr>
          <w:sz w:val="28"/>
          <w:szCs w:val="28"/>
        </w:rPr>
      </w:pPr>
      <w:r>
        <w:rPr>
          <w:sz w:val="28"/>
          <w:szCs w:val="28"/>
        </w:rPr>
        <w:t>с</w:t>
      </w:r>
      <w:r w:rsidRPr="00872EEE">
        <w:rPr>
          <w:sz w:val="28"/>
          <w:szCs w:val="28"/>
        </w:rPr>
        <w:t>облюдать законодательство Российской Федерации, права и закон</w:t>
      </w:r>
      <w:r>
        <w:rPr>
          <w:sz w:val="28"/>
          <w:szCs w:val="28"/>
        </w:rPr>
        <w:t>ные интересы контролируемых лиц;</w:t>
      </w:r>
    </w:p>
    <w:p w:rsidR="00290615" w:rsidRPr="00872EEE" w:rsidRDefault="00290615" w:rsidP="00290615">
      <w:pPr>
        <w:widowControl/>
        <w:numPr>
          <w:ilvl w:val="0"/>
          <w:numId w:val="14"/>
        </w:numPr>
        <w:autoSpaceDE/>
        <w:autoSpaceDN/>
        <w:adjustRightInd/>
        <w:spacing w:after="13" w:line="252" w:lineRule="auto"/>
        <w:ind w:right="14" w:firstLine="695"/>
        <w:jc w:val="both"/>
        <w:rPr>
          <w:sz w:val="28"/>
          <w:szCs w:val="28"/>
        </w:rPr>
      </w:pPr>
      <w:r>
        <w:rPr>
          <w:sz w:val="28"/>
          <w:szCs w:val="28"/>
        </w:rPr>
        <w:t>с</w:t>
      </w:r>
      <w:r w:rsidRPr="00872EEE">
        <w:rPr>
          <w:sz w:val="28"/>
          <w:szCs w:val="28"/>
        </w:rPr>
        <w:t>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290615" w:rsidRPr="00872EEE" w:rsidRDefault="00290615" w:rsidP="00290615">
      <w:pPr>
        <w:spacing w:after="42"/>
        <w:ind w:right="14" w:firstLine="567"/>
        <w:jc w:val="both"/>
        <w:rPr>
          <w:sz w:val="28"/>
          <w:szCs w:val="28"/>
        </w:rPr>
      </w:pPr>
      <w:r>
        <w:rPr>
          <w:sz w:val="28"/>
          <w:szCs w:val="28"/>
        </w:rPr>
        <w:t>3</w:t>
      </w:r>
      <w:r w:rsidRPr="00872EEE">
        <w:rPr>
          <w:sz w:val="28"/>
          <w:szCs w:val="28"/>
        </w:rPr>
        <w:t xml:space="preserve">) </w:t>
      </w:r>
      <w:r>
        <w:rPr>
          <w:sz w:val="28"/>
          <w:szCs w:val="28"/>
        </w:rPr>
        <w:t>п</w:t>
      </w:r>
      <w:r w:rsidRPr="00872EEE">
        <w:rPr>
          <w:sz w:val="28"/>
          <w:szCs w:val="28"/>
        </w:rPr>
        <w:t>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w:t>
      </w:r>
      <w:r>
        <w:rPr>
          <w:sz w:val="28"/>
          <w:szCs w:val="28"/>
        </w:rPr>
        <w:t>енных федеральными законами;</w:t>
      </w:r>
    </w:p>
    <w:p w:rsidR="00290615" w:rsidRPr="00872EEE" w:rsidRDefault="00290615" w:rsidP="00290615">
      <w:pPr>
        <w:widowControl/>
        <w:numPr>
          <w:ilvl w:val="0"/>
          <w:numId w:val="15"/>
        </w:numPr>
        <w:autoSpaceDE/>
        <w:autoSpaceDN/>
        <w:adjustRightInd/>
        <w:spacing w:after="13" w:line="252" w:lineRule="auto"/>
        <w:ind w:right="14" w:firstLine="695"/>
        <w:jc w:val="both"/>
        <w:rPr>
          <w:sz w:val="28"/>
          <w:szCs w:val="28"/>
        </w:rPr>
      </w:pPr>
      <w:r>
        <w:rPr>
          <w:sz w:val="28"/>
          <w:szCs w:val="28"/>
        </w:rPr>
        <w:t>н</w:t>
      </w:r>
      <w:r w:rsidRPr="00872EEE">
        <w:rPr>
          <w:sz w:val="28"/>
          <w:szCs w:val="28"/>
        </w:rPr>
        <w:t>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290615" w:rsidRPr="00B77E57" w:rsidRDefault="00290615" w:rsidP="005E7CA7">
      <w:pPr>
        <w:pStyle w:val="a3"/>
        <w:widowControl/>
        <w:numPr>
          <w:ilvl w:val="0"/>
          <w:numId w:val="15"/>
        </w:numPr>
        <w:autoSpaceDE/>
        <w:autoSpaceDN/>
        <w:adjustRightInd/>
        <w:spacing w:after="52" w:line="252" w:lineRule="auto"/>
        <w:ind w:right="14" w:firstLine="695"/>
        <w:jc w:val="both"/>
        <w:rPr>
          <w:sz w:val="28"/>
          <w:szCs w:val="28"/>
        </w:rPr>
      </w:pPr>
      <w:r w:rsidRPr="00B77E57">
        <w:rPr>
          <w:sz w:val="28"/>
          <w:szCs w:val="28"/>
        </w:rPr>
        <w:t xml:space="preserve">не препятствовать присутствию контролируемых лиц, их представителей, </w:t>
      </w:r>
      <w:r w:rsidRPr="00872EEE">
        <w:rPr>
          <w:noProof/>
          <w:sz w:val="28"/>
          <w:szCs w:val="28"/>
        </w:rPr>
        <w:drawing>
          <wp:inline distT="0" distB="0" distL="0" distR="0" wp14:anchorId="2426CCDD" wp14:editId="7F8DF673">
            <wp:extent cx="70104" cy="88417"/>
            <wp:effectExtent l="0" t="0" r="0" b="0"/>
            <wp:docPr id="8" name="Picture 8451"/>
            <wp:cNvGraphicFramePr/>
            <a:graphic xmlns:a="http://schemas.openxmlformats.org/drawingml/2006/main">
              <a:graphicData uri="http://schemas.openxmlformats.org/drawingml/2006/picture">
                <pic:pic xmlns:pic="http://schemas.openxmlformats.org/drawingml/2006/picture">
                  <pic:nvPicPr>
                    <pic:cNvPr id="8451" name="Picture 8451"/>
                    <pic:cNvPicPr/>
                  </pic:nvPicPr>
                  <pic:blipFill>
                    <a:blip r:embed="rId10"/>
                    <a:stretch>
                      <a:fillRect/>
                    </a:stretch>
                  </pic:blipFill>
                  <pic:spPr>
                    <a:xfrm>
                      <a:off x="0" y="0"/>
                      <a:ext cx="70104" cy="88417"/>
                    </a:xfrm>
                    <a:prstGeom prst="rect">
                      <a:avLst/>
                    </a:prstGeom>
                  </pic:spPr>
                </pic:pic>
              </a:graphicData>
            </a:graphic>
          </wp:inline>
        </w:drawing>
      </w:r>
      <w:r w:rsidRPr="00B77E57">
        <w:rPr>
          <w:sz w:val="28"/>
          <w:szCs w:val="28"/>
        </w:rPr>
        <w:t xml:space="preserve">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w:t>
      </w:r>
      <w:r w:rsidR="00B77E57" w:rsidRPr="00B77E57">
        <w:rPr>
          <w:sz w:val="28"/>
          <w:szCs w:val="28"/>
        </w:rPr>
        <w:t>Закон</w:t>
      </w:r>
      <w:r w:rsidR="00B77E57">
        <w:rPr>
          <w:sz w:val="28"/>
          <w:szCs w:val="28"/>
        </w:rPr>
        <w:t>ом</w:t>
      </w:r>
      <w:r w:rsidR="00B77E57" w:rsidRPr="00B77E57">
        <w:rPr>
          <w:sz w:val="28"/>
          <w:szCs w:val="28"/>
        </w:rPr>
        <w:t xml:space="preserve"> </w:t>
      </w:r>
      <w:r w:rsidR="00B77E57">
        <w:rPr>
          <w:sz w:val="28"/>
          <w:szCs w:val="28"/>
        </w:rPr>
        <w:t>№248-ФЗ</w:t>
      </w:r>
      <w:r w:rsidRPr="00B77E57">
        <w:rPr>
          <w:sz w:val="28"/>
          <w:szCs w:val="28"/>
        </w:rPr>
        <w:t>, осуществлять консультирование;</w:t>
      </w:r>
    </w:p>
    <w:p w:rsidR="00290615" w:rsidRPr="00872EEE" w:rsidRDefault="00290615" w:rsidP="00290615">
      <w:pPr>
        <w:widowControl/>
        <w:numPr>
          <w:ilvl w:val="0"/>
          <w:numId w:val="15"/>
        </w:numPr>
        <w:autoSpaceDE/>
        <w:autoSpaceDN/>
        <w:adjustRightInd/>
        <w:spacing w:after="13" w:line="252" w:lineRule="auto"/>
        <w:ind w:right="14" w:firstLine="695"/>
        <w:jc w:val="both"/>
        <w:rPr>
          <w:sz w:val="28"/>
          <w:szCs w:val="28"/>
        </w:rPr>
      </w:pPr>
      <w:r>
        <w:rPr>
          <w:sz w:val="28"/>
          <w:szCs w:val="28"/>
        </w:rPr>
        <w:t>п</w:t>
      </w:r>
      <w:r w:rsidRPr="00872EEE">
        <w:rPr>
          <w:sz w:val="28"/>
          <w:szCs w:val="28"/>
        </w:rPr>
        <w:t xml:space="preserve">редоставлять контролируемым лицам, их представителям, присутствующих при проведении контрольных мероприятий, информацию и документы, относящиеся к предмету муниципального контроля, в том числе </w:t>
      </w:r>
      <w:r w:rsidRPr="00872EEE">
        <w:rPr>
          <w:sz w:val="28"/>
          <w:szCs w:val="28"/>
        </w:rPr>
        <w:lastRenderedPageBreak/>
        <w:t>сведения о согласовании проведения контрольного мероприятия органами прокуратуры в случае, если такое согласование предусмотрено Законом № 248-ФЗ</w:t>
      </w:r>
      <w:r>
        <w:rPr>
          <w:sz w:val="28"/>
          <w:szCs w:val="28"/>
        </w:rPr>
        <w:t>;</w:t>
      </w:r>
    </w:p>
    <w:p w:rsidR="00290615" w:rsidRPr="00872EEE" w:rsidRDefault="00290615" w:rsidP="00290615">
      <w:pPr>
        <w:widowControl/>
        <w:numPr>
          <w:ilvl w:val="0"/>
          <w:numId w:val="15"/>
        </w:numPr>
        <w:autoSpaceDE/>
        <w:autoSpaceDN/>
        <w:adjustRightInd/>
        <w:spacing w:after="13" w:line="252" w:lineRule="auto"/>
        <w:ind w:right="14" w:firstLine="695"/>
        <w:jc w:val="both"/>
        <w:rPr>
          <w:sz w:val="28"/>
          <w:szCs w:val="28"/>
        </w:rPr>
      </w:pPr>
      <w:r>
        <w:rPr>
          <w:sz w:val="28"/>
          <w:szCs w:val="28"/>
        </w:rPr>
        <w:t>з</w:t>
      </w:r>
      <w:r w:rsidRPr="00872EEE">
        <w:rPr>
          <w:sz w:val="28"/>
          <w:szCs w:val="28"/>
        </w:rPr>
        <w:t>накомить контролируемых лиц, их представителей с результатами контрольных мероприятий и контрольных действий, относящихся к пр</w:t>
      </w:r>
      <w:r>
        <w:rPr>
          <w:sz w:val="28"/>
          <w:szCs w:val="28"/>
        </w:rPr>
        <w:t>едмету контрольного мероприятия;</w:t>
      </w:r>
    </w:p>
    <w:p w:rsidR="00290615" w:rsidRPr="00872EEE" w:rsidRDefault="00290615" w:rsidP="00290615">
      <w:pPr>
        <w:widowControl/>
        <w:numPr>
          <w:ilvl w:val="0"/>
          <w:numId w:val="15"/>
        </w:numPr>
        <w:autoSpaceDE/>
        <w:autoSpaceDN/>
        <w:adjustRightInd/>
        <w:spacing w:after="13" w:line="252" w:lineRule="auto"/>
        <w:ind w:right="14" w:firstLine="695"/>
        <w:jc w:val="both"/>
        <w:rPr>
          <w:sz w:val="28"/>
          <w:szCs w:val="28"/>
        </w:rPr>
      </w:pPr>
      <w:r w:rsidRPr="00872EEE">
        <w:rPr>
          <w:noProof/>
          <w:sz w:val="28"/>
          <w:szCs w:val="28"/>
        </w:rPr>
        <w:drawing>
          <wp:anchor distT="0" distB="0" distL="114300" distR="114300" simplePos="0" relativeHeight="251661312" behindDoc="0" locked="0" layoutInCell="1" allowOverlap="0" wp14:anchorId="04349484" wp14:editId="70322D72">
            <wp:simplePos x="0" y="0"/>
            <wp:positionH relativeFrom="page">
              <wp:posOffset>7013448</wp:posOffset>
            </wp:positionH>
            <wp:positionV relativeFrom="page">
              <wp:posOffset>4128169</wp:posOffset>
            </wp:positionV>
            <wp:extent cx="3048" cy="3049"/>
            <wp:effectExtent l="0" t="0" r="0" b="0"/>
            <wp:wrapSquare wrapText="bothSides"/>
            <wp:docPr id="9" name="Picture 8452"/>
            <wp:cNvGraphicFramePr/>
            <a:graphic xmlns:a="http://schemas.openxmlformats.org/drawingml/2006/main">
              <a:graphicData uri="http://schemas.openxmlformats.org/drawingml/2006/picture">
                <pic:pic xmlns:pic="http://schemas.openxmlformats.org/drawingml/2006/picture">
                  <pic:nvPicPr>
                    <pic:cNvPr id="8452" name="Picture 8452"/>
                    <pic:cNvPicPr/>
                  </pic:nvPicPr>
                  <pic:blipFill>
                    <a:blip r:embed="rId11"/>
                    <a:stretch>
                      <a:fillRect/>
                    </a:stretch>
                  </pic:blipFill>
                  <pic:spPr>
                    <a:xfrm>
                      <a:off x="0" y="0"/>
                      <a:ext cx="3048" cy="3049"/>
                    </a:xfrm>
                    <a:prstGeom prst="rect">
                      <a:avLst/>
                    </a:prstGeom>
                  </pic:spPr>
                </pic:pic>
              </a:graphicData>
            </a:graphic>
          </wp:anchor>
        </w:drawing>
      </w:r>
      <w:r>
        <w:rPr>
          <w:sz w:val="28"/>
          <w:szCs w:val="28"/>
        </w:rPr>
        <w:t>з</w:t>
      </w:r>
      <w:r w:rsidRPr="00872EEE">
        <w:rPr>
          <w:sz w:val="28"/>
          <w:szCs w:val="28"/>
        </w:rPr>
        <w:t>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w:t>
      </w:r>
      <w:r>
        <w:rPr>
          <w:sz w:val="28"/>
          <w:szCs w:val="28"/>
        </w:rPr>
        <w:t>едмету контрольного мероприятия;</w:t>
      </w:r>
    </w:p>
    <w:p w:rsidR="00290615" w:rsidRPr="00872EEE" w:rsidRDefault="00290615" w:rsidP="00290615">
      <w:pPr>
        <w:widowControl/>
        <w:numPr>
          <w:ilvl w:val="0"/>
          <w:numId w:val="15"/>
        </w:numPr>
        <w:autoSpaceDE/>
        <w:autoSpaceDN/>
        <w:adjustRightInd/>
        <w:spacing w:after="13" w:line="252" w:lineRule="auto"/>
        <w:ind w:right="14" w:firstLine="695"/>
        <w:jc w:val="both"/>
        <w:rPr>
          <w:sz w:val="28"/>
          <w:szCs w:val="28"/>
        </w:rPr>
      </w:pPr>
      <w:r>
        <w:rPr>
          <w:sz w:val="28"/>
          <w:szCs w:val="28"/>
        </w:rPr>
        <w:t>у</w:t>
      </w:r>
      <w:r w:rsidRPr="00872EEE">
        <w:rPr>
          <w:sz w:val="28"/>
          <w:szCs w:val="28"/>
        </w:rPr>
        <w:t>читывать при определении мер, принимаемых по фактам выявленных нарушений, соответствие указанных мер тяжести,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w:t>
      </w:r>
      <w:r>
        <w:rPr>
          <w:sz w:val="28"/>
          <w:szCs w:val="28"/>
        </w:rPr>
        <w:t>ого вреда (ущерба) их имуществу;</w:t>
      </w:r>
    </w:p>
    <w:p w:rsidR="00290615" w:rsidRPr="00872EEE" w:rsidRDefault="00290615" w:rsidP="00290615">
      <w:pPr>
        <w:widowControl/>
        <w:numPr>
          <w:ilvl w:val="0"/>
          <w:numId w:val="15"/>
        </w:numPr>
        <w:autoSpaceDE/>
        <w:autoSpaceDN/>
        <w:adjustRightInd/>
        <w:spacing w:after="13" w:line="252" w:lineRule="auto"/>
        <w:ind w:right="14" w:firstLine="695"/>
        <w:jc w:val="both"/>
        <w:rPr>
          <w:sz w:val="28"/>
          <w:szCs w:val="28"/>
        </w:rPr>
      </w:pPr>
      <w:r>
        <w:rPr>
          <w:sz w:val="28"/>
          <w:szCs w:val="28"/>
        </w:rPr>
        <w:t>д</w:t>
      </w:r>
      <w:r w:rsidRPr="00872EEE">
        <w:rPr>
          <w:sz w:val="28"/>
          <w:szCs w:val="28"/>
        </w:rPr>
        <w:t>оказывать обоснованность своих действий при их обжаловании в порядке, установленном законодательством Российской Федерации</w:t>
      </w:r>
      <w:r>
        <w:rPr>
          <w:sz w:val="28"/>
          <w:szCs w:val="28"/>
        </w:rPr>
        <w:t>;</w:t>
      </w:r>
    </w:p>
    <w:p w:rsidR="00290615" w:rsidRPr="00872EEE" w:rsidRDefault="00290615" w:rsidP="00290615">
      <w:pPr>
        <w:widowControl/>
        <w:numPr>
          <w:ilvl w:val="0"/>
          <w:numId w:val="15"/>
        </w:numPr>
        <w:autoSpaceDE/>
        <w:autoSpaceDN/>
        <w:adjustRightInd/>
        <w:spacing w:after="13" w:line="252" w:lineRule="auto"/>
        <w:ind w:right="14" w:firstLine="695"/>
        <w:jc w:val="both"/>
        <w:rPr>
          <w:sz w:val="28"/>
          <w:szCs w:val="28"/>
        </w:rPr>
      </w:pPr>
      <w:r>
        <w:rPr>
          <w:sz w:val="28"/>
          <w:szCs w:val="28"/>
        </w:rPr>
        <w:t>с</w:t>
      </w:r>
      <w:r w:rsidRPr="00872EEE">
        <w:rPr>
          <w:sz w:val="28"/>
          <w:szCs w:val="28"/>
        </w:rPr>
        <w:t xml:space="preserve">облюдать установленные законодательством Российской Федерации сроки проведения контрольных мероприятий и </w:t>
      </w:r>
      <w:r>
        <w:rPr>
          <w:sz w:val="28"/>
          <w:szCs w:val="28"/>
        </w:rPr>
        <w:t>совершения контрольных действий;</w:t>
      </w:r>
    </w:p>
    <w:p w:rsidR="00290615" w:rsidRDefault="00290615" w:rsidP="00290615">
      <w:pPr>
        <w:widowControl/>
        <w:numPr>
          <w:ilvl w:val="0"/>
          <w:numId w:val="15"/>
        </w:numPr>
        <w:autoSpaceDE/>
        <w:autoSpaceDN/>
        <w:adjustRightInd/>
        <w:spacing w:after="13" w:line="252" w:lineRule="auto"/>
        <w:ind w:right="14" w:firstLine="695"/>
        <w:jc w:val="both"/>
        <w:rPr>
          <w:sz w:val="28"/>
          <w:szCs w:val="28"/>
        </w:rPr>
      </w:pPr>
      <w:r>
        <w:rPr>
          <w:sz w:val="28"/>
          <w:szCs w:val="28"/>
        </w:rPr>
        <w:t>н</w:t>
      </w:r>
      <w:r w:rsidRPr="00872EEE">
        <w:rPr>
          <w:sz w:val="28"/>
          <w:szCs w:val="28"/>
        </w:rPr>
        <w:t xml:space="preserve">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w:t>
      </w:r>
      <w:r>
        <w:rPr>
          <w:sz w:val="28"/>
          <w:szCs w:val="28"/>
        </w:rPr>
        <w:t>органов местного самоуправления;</w:t>
      </w:r>
    </w:p>
    <w:p w:rsidR="00290615" w:rsidRPr="00272C41" w:rsidRDefault="00290615" w:rsidP="00290615">
      <w:pPr>
        <w:pStyle w:val="a3"/>
        <w:widowControl/>
        <w:numPr>
          <w:ilvl w:val="0"/>
          <w:numId w:val="15"/>
        </w:numPr>
        <w:ind w:firstLine="695"/>
        <w:jc w:val="both"/>
        <w:rPr>
          <w:rFonts w:eastAsia="Calibri"/>
          <w:sz w:val="28"/>
          <w:szCs w:val="28"/>
        </w:rPr>
      </w:pPr>
      <w:r>
        <w:rPr>
          <w:rFonts w:eastAsia="Calibri"/>
          <w:sz w:val="28"/>
          <w:szCs w:val="28"/>
        </w:rPr>
        <w:t xml:space="preserve">уполномоченные должностные лица Контрольного органа </w:t>
      </w:r>
      <w:r w:rsidRPr="00272C41">
        <w:rPr>
          <w:rFonts w:eastAsia="Calibri"/>
          <w:sz w:val="28"/>
          <w:szCs w:val="28"/>
        </w:rPr>
        <w:t>при проведении контрольных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290615" w:rsidRPr="00E701FA" w:rsidRDefault="00290615" w:rsidP="00290615">
      <w:pPr>
        <w:tabs>
          <w:tab w:val="left" w:pos="9356"/>
        </w:tabs>
        <w:ind w:right="-284" w:firstLine="709"/>
        <w:rPr>
          <w:sz w:val="28"/>
          <w:szCs w:val="28"/>
        </w:rPr>
      </w:pPr>
      <w:r w:rsidRPr="00B86628">
        <w:rPr>
          <w:sz w:val="28"/>
          <w:szCs w:val="28"/>
        </w:rPr>
        <w:t>1.7.3</w:t>
      </w:r>
      <w:r w:rsidRPr="00E701FA">
        <w:rPr>
          <w:b/>
          <w:sz w:val="28"/>
          <w:szCs w:val="28"/>
        </w:rPr>
        <w:t>.</w:t>
      </w:r>
      <w:r w:rsidRPr="00E701FA">
        <w:rPr>
          <w:sz w:val="28"/>
          <w:szCs w:val="28"/>
        </w:rPr>
        <w:t xml:space="preserve"> </w:t>
      </w:r>
      <w:r>
        <w:rPr>
          <w:sz w:val="28"/>
          <w:szCs w:val="28"/>
        </w:rPr>
        <w:t>У</w:t>
      </w:r>
      <w:r w:rsidRPr="00EA3898">
        <w:rPr>
          <w:sz w:val="28"/>
          <w:szCs w:val="28"/>
        </w:rPr>
        <w:t xml:space="preserve">полномоченное должностное лицо </w:t>
      </w:r>
      <w:r>
        <w:rPr>
          <w:sz w:val="28"/>
          <w:szCs w:val="28"/>
        </w:rPr>
        <w:t xml:space="preserve">Контрольного </w:t>
      </w:r>
      <w:r w:rsidRPr="00E701FA">
        <w:rPr>
          <w:sz w:val="28"/>
          <w:szCs w:val="28"/>
        </w:rPr>
        <w:t>органа не</w:t>
      </w:r>
      <w:r>
        <w:rPr>
          <w:sz w:val="28"/>
          <w:szCs w:val="28"/>
        </w:rPr>
        <w:t xml:space="preserve"> в</w:t>
      </w:r>
      <w:r w:rsidRPr="00E701FA">
        <w:rPr>
          <w:sz w:val="28"/>
          <w:szCs w:val="28"/>
        </w:rPr>
        <w:t>праве:</w:t>
      </w:r>
    </w:p>
    <w:p w:rsidR="00290615" w:rsidRPr="00872EEE" w:rsidRDefault="00290615" w:rsidP="00290615">
      <w:pPr>
        <w:widowControl/>
        <w:autoSpaceDE/>
        <w:autoSpaceDN/>
        <w:adjustRightInd/>
        <w:spacing w:after="13" w:line="252" w:lineRule="auto"/>
        <w:ind w:left="98" w:right="14" w:firstLine="469"/>
        <w:jc w:val="both"/>
        <w:rPr>
          <w:sz w:val="28"/>
          <w:szCs w:val="28"/>
        </w:rPr>
      </w:pPr>
      <w:r>
        <w:rPr>
          <w:sz w:val="28"/>
          <w:szCs w:val="28"/>
        </w:rPr>
        <w:t>1) о</w:t>
      </w:r>
      <w:r w:rsidRPr="00E701FA">
        <w:rPr>
          <w:sz w:val="28"/>
          <w:szCs w:val="28"/>
        </w:rPr>
        <w:t>ценивать соблюдение обязательных требований, если о</w:t>
      </w:r>
      <w:r w:rsidRPr="00872EEE">
        <w:rPr>
          <w:sz w:val="28"/>
          <w:szCs w:val="28"/>
        </w:rPr>
        <w:t>ценка соблюдения таких требований не относится к полномочиям</w:t>
      </w:r>
      <w:r w:rsidRPr="001278F0">
        <w:rPr>
          <w:sz w:val="28"/>
          <w:szCs w:val="28"/>
        </w:rPr>
        <w:t xml:space="preserve"> </w:t>
      </w:r>
      <w:r>
        <w:rPr>
          <w:sz w:val="28"/>
          <w:szCs w:val="28"/>
        </w:rPr>
        <w:t xml:space="preserve">Контрольного </w:t>
      </w:r>
      <w:r w:rsidRPr="00E701FA">
        <w:rPr>
          <w:sz w:val="28"/>
          <w:szCs w:val="28"/>
        </w:rPr>
        <w:t>органа</w:t>
      </w:r>
      <w:r>
        <w:rPr>
          <w:sz w:val="28"/>
          <w:szCs w:val="28"/>
        </w:rPr>
        <w:t>;</w:t>
      </w:r>
    </w:p>
    <w:p w:rsidR="00290615" w:rsidRPr="00872EEE" w:rsidRDefault="00290615" w:rsidP="00290615">
      <w:pPr>
        <w:widowControl/>
        <w:autoSpaceDE/>
        <w:autoSpaceDN/>
        <w:adjustRightInd/>
        <w:spacing w:after="13" w:line="252" w:lineRule="auto"/>
        <w:ind w:left="98" w:right="14" w:firstLine="469"/>
        <w:jc w:val="both"/>
        <w:rPr>
          <w:sz w:val="28"/>
          <w:szCs w:val="28"/>
        </w:rPr>
      </w:pPr>
      <w:r>
        <w:rPr>
          <w:sz w:val="28"/>
          <w:szCs w:val="28"/>
        </w:rPr>
        <w:t>2) п</w:t>
      </w:r>
      <w:r w:rsidRPr="00872EEE">
        <w:rPr>
          <w:sz w:val="28"/>
          <w:szCs w:val="28"/>
        </w:rPr>
        <w:t>роводить контрольные мероприятия, совершать контрольные действия, не предусмотренные решением</w:t>
      </w:r>
      <w:r w:rsidR="000A4E04">
        <w:rPr>
          <w:sz w:val="28"/>
          <w:szCs w:val="28"/>
        </w:rPr>
        <w:t xml:space="preserve"> (заданием)</w:t>
      </w:r>
      <w:r w:rsidRPr="00872EEE">
        <w:rPr>
          <w:sz w:val="28"/>
          <w:szCs w:val="28"/>
        </w:rPr>
        <w:t xml:space="preserve"> </w:t>
      </w:r>
      <w:r>
        <w:rPr>
          <w:sz w:val="28"/>
          <w:szCs w:val="28"/>
        </w:rPr>
        <w:t>К</w:t>
      </w:r>
      <w:r w:rsidRPr="00872EEE">
        <w:rPr>
          <w:sz w:val="28"/>
          <w:szCs w:val="28"/>
        </w:rPr>
        <w:t>онтрольного органа</w:t>
      </w:r>
      <w:r>
        <w:rPr>
          <w:sz w:val="28"/>
          <w:szCs w:val="28"/>
        </w:rPr>
        <w:t>;</w:t>
      </w:r>
      <w:r w:rsidRPr="00872EEE">
        <w:rPr>
          <w:noProof/>
          <w:sz w:val="28"/>
          <w:szCs w:val="28"/>
        </w:rPr>
        <w:drawing>
          <wp:inline distT="0" distB="0" distL="0" distR="0" wp14:anchorId="50064FAC" wp14:editId="1D2B4AA2">
            <wp:extent cx="6096" cy="9147"/>
            <wp:effectExtent l="0" t="0" r="0" b="0"/>
            <wp:docPr id="10" name="Picture 8453"/>
            <wp:cNvGraphicFramePr/>
            <a:graphic xmlns:a="http://schemas.openxmlformats.org/drawingml/2006/main">
              <a:graphicData uri="http://schemas.openxmlformats.org/drawingml/2006/picture">
                <pic:pic xmlns:pic="http://schemas.openxmlformats.org/drawingml/2006/picture">
                  <pic:nvPicPr>
                    <pic:cNvPr id="8453" name="Picture 8453"/>
                    <pic:cNvPicPr/>
                  </pic:nvPicPr>
                  <pic:blipFill>
                    <a:blip r:embed="rId12"/>
                    <a:stretch>
                      <a:fillRect/>
                    </a:stretch>
                  </pic:blipFill>
                  <pic:spPr>
                    <a:xfrm>
                      <a:off x="0" y="0"/>
                      <a:ext cx="6096" cy="9147"/>
                    </a:xfrm>
                    <a:prstGeom prst="rect">
                      <a:avLst/>
                    </a:prstGeom>
                  </pic:spPr>
                </pic:pic>
              </a:graphicData>
            </a:graphic>
          </wp:inline>
        </w:drawing>
      </w:r>
    </w:p>
    <w:p w:rsidR="00290615" w:rsidRPr="00872EEE" w:rsidRDefault="00290615" w:rsidP="00290615">
      <w:pPr>
        <w:spacing w:after="3" w:line="270" w:lineRule="auto"/>
        <w:ind w:left="106" w:firstLine="461"/>
        <w:jc w:val="both"/>
        <w:rPr>
          <w:sz w:val="28"/>
          <w:szCs w:val="28"/>
        </w:rPr>
      </w:pPr>
      <w:r>
        <w:rPr>
          <w:sz w:val="28"/>
          <w:szCs w:val="28"/>
        </w:rPr>
        <w:t>3</w:t>
      </w:r>
      <w:r w:rsidRPr="00872EEE">
        <w:rPr>
          <w:sz w:val="28"/>
          <w:szCs w:val="28"/>
        </w:rPr>
        <w:t>)</w:t>
      </w:r>
      <w:r>
        <w:rPr>
          <w:sz w:val="28"/>
          <w:szCs w:val="28"/>
        </w:rPr>
        <w:t xml:space="preserve"> п</w:t>
      </w:r>
      <w:r w:rsidRPr="00872EEE">
        <w:rPr>
          <w:sz w:val="28"/>
          <w:szCs w:val="28"/>
        </w:rPr>
        <w:t xml:space="preserve">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w:t>
      </w:r>
      <w:r w:rsidRPr="00872EEE">
        <w:rPr>
          <w:sz w:val="28"/>
          <w:szCs w:val="28"/>
        </w:rPr>
        <w:lastRenderedPageBreak/>
        <w:t>проведении контрольного мероприятия может быть проведена, а контролируемое лицо было надлежащим образом уведомлено о пров</w:t>
      </w:r>
      <w:r>
        <w:rPr>
          <w:sz w:val="28"/>
          <w:szCs w:val="28"/>
        </w:rPr>
        <w:t>едении контрольного мероприятия;</w:t>
      </w:r>
    </w:p>
    <w:p w:rsidR="00290615" w:rsidRPr="00872EEE" w:rsidRDefault="00290615" w:rsidP="00290615">
      <w:pPr>
        <w:widowControl/>
        <w:autoSpaceDE/>
        <w:autoSpaceDN/>
        <w:adjustRightInd/>
        <w:spacing w:after="13" w:line="252" w:lineRule="auto"/>
        <w:ind w:right="14" w:firstLine="567"/>
        <w:jc w:val="both"/>
        <w:rPr>
          <w:sz w:val="28"/>
          <w:szCs w:val="28"/>
        </w:rPr>
      </w:pPr>
      <w:r>
        <w:rPr>
          <w:sz w:val="28"/>
          <w:szCs w:val="28"/>
        </w:rPr>
        <w:t>4) т</w:t>
      </w:r>
      <w:r w:rsidRPr="00872EEE">
        <w:rPr>
          <w:sz w:val="28"/>
          <w:szCs w:val="28"/>
        </w:rPr>
        <w:t>ребовать представления документов, информации, материалов, если они не относятся к предмету контрольного мероприятия, а также изымать оригиналы таких документов</w:t>
      </w:r>
      <w:r>
        <w:rPr>
          <w:sz w:val="28"/>
          <w:szCs w:val="28"/>
        </w:rPr>
        <w:t>;</w:t>
      </w:r>
    </w:p>
    <w:p w:rsidR="00290615" w:rsidRPr="00E701FA" w:rsidRDefault="00290615" w:rsidP="00290615">
      <w:pPr>
        <w:pStyle w:val="a3"/>
        <w:widowControl/>
        <w:numPr>
          <w:ilvl w:val="0"/>
          <w:numId w:val="20"/>
        </w:numPr>
        <w:autoSpaceDE/>
        <w:autoSpaceDN/>
        <w:adjustRightInd/>
        <w:spacing w:after="13" w:line="252" w:lineRule="auto"/>
        <w:ind w:left="0" w:right="14" w:firstLine="709"/>
        <w:jc w:val="both"/>
        <w:rPr>
          <w:sz w:val="28"/>
          <w:szCs w:val="28"/>
        </w:rPr>
      </w:pPr>
      <w:r>
        <w:rPr>
          <w:sz w:val="28"/>
          <w:szCs w:val="28"/>
        </w:rPr>
        <w:t>т</w:t>
      </w:r>
      <w:r w:rsidRPr="00E701FA">
        <w:rPr>
          <w:sz w:val="28"/>
          <w:szCs w:val="28"/>
        </w:rPr>
        <w:t>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органом или органами мест</w:t>
      </w:r>
      <w:r>
        <w:rPr>
          <w:sz w:val="28"/>
          <w:szCs w:val="28"/>
        </w:rPr>
        <w:t>ного самоуправления организаций;</w:t>
      </w:r>
    </w:p>
    <w:p w:rsidR="00290615" w:rsidRPr="002E1405" w:rsidRDefault="00290615" w:rsidP="00290615">
      <w:pPr>
        <w:pStyle w:val="a3"/>
        <w:widowControl/>
        <w:numPr>
          <w:ilvl w:val="0"/>
          <w:numId w:val="20"/>
        </w:numPr>
        <w:autoSpaceDE/>
        <w:autoSpaceDN/>
        <w:adjustRightInd/>
        <w:spacing w:after="13" w:line="252" w:lineRule="auto"/>
        <w:ind w:left="0" w:right="14" w:firstLine="709"/>
        <w:jc w:val="both"/>
        <w:rPr>
          <w:sz w:val="28"/>
          <w:szCs w:val="28"/>
        </w:rPr>
      </w:pPr>
      <w:r>
        <w:rPr>
          <w:sz w:val="28"/>
          <w:szCs w:val="28"/>
        </w:rPr>
        <w:t>р</w:t>
      </w:r>
      <w:r w:rsidRPr="002E1405">
        <w:rPr>
          <w:sz w:val="28"/>
          <w:szCs w:val="28"/>
        </w:rPr>
        <w:t>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r>
        <w:rPr>
          <w:sz w:val="28"/>
          <w:szCs w:val="28"/>
        </w:rPr>
        <w:t>;</w:t>
      </w:r>
    </w:p>
    <w:p w:rsidR="00290615" w:rsidRPr="00872EEE" w:rsidRDefault="00290615" w:rsidP="00290615">
      <w:pPr>
        <w:widowControl/>
        <w:numPr>
          <w:ilvl w:val="0"/>
          <w:numId w:val="20"/>
        </w:numPr>
        <w:autoSpaceDE/>
        <w:autoSpaceDN/>
        <w:adjustRightInd/>
        <w:spacing w:after="13" w:line="252" w:lineRule="auto"/>
        <w:ind w:left="0" w:right="14" w:firstLine="709"/>
        <w:jc w:val="both"/>
        <w:rPr>
          <w:sz w:val="28"/>
          <w:szCs w:val="28"/>
        </w:rPr>
      </w:pPr>
      <w:r>
        <w:rPr>
          <w:sz w:val="28"/>
          <w:szCs w:val="28"/>
        </w:rPr>
        <w:t>т</w:t>
      </w:r>
      <w:r w:rsidRPr="00872EEE">
        <w:rPr>
          <w:sz w:val="28"/>
          <w:szCs w:val="28"/>
        </w:rPr>
        <w:t>ребовать от контролируемого лица представления документов, информации ранее даты начала пров</w:t>
      </w:r>
      <w:r>
        <w:rPr>
          <w:sz w:val="28"/>
          <w:szCs w:val="28"/>
        </w:rPr>
        <w:t>едения контрольного мероприятия;</w:t>
      </w:r>
    </w:p>
    <w:p w:rsidR="00290615" w:rsidRPr="00872EEE" w:rsidRDefault="00290615" w:rsidP="00290615">
      <w:pPr>
        <w:widowControl/>
        <w:numPr>
          <w:ilvl w:val="0"/>
          <w:numId w:val="20"/>
        </w:numPr>
        <w:autoSpaceDE/>
        <w:autoSpaceDN/>
        <w:adjustRightInd/>
        <w:spacing w:after="3" w:line="270" w:lineRule="auto"/>
        <w:ind w:left="0" w:right="14" w:firstLine="709"/>
        <w:jc w:val="both"/>
        <w:rPr>
          <w:sz w:val="28"/>
          <w:szCs w:val="28"/>
        </w:rPr>
      </w:pPr>
      <w:r>
        <w:rPr>
          <w:sz w:val="28"/>
          <w:szCs w:val="28"/>
        </w:rPr>
        <w:t>о</w:t>
      </w:r>
      <w:r w:rsidRPr="00872EEE">
        <w:rPr>
          <w:sz w:val="28"/>
          <w:szCs w:val="28"/>
        </w:rPr>
        <w:t xml:space="preserve">существлять выдачу контролируемым лицам предписаний или предложений о проведении за их счет контрольных мероприятий и </w:t>
      </w:r>
      <w:r>
        <w:rPr>
          <w:sz w:val="28"/>
          <w:szCs w:val="28"/>
        </w:rPr>
        <w:t>совершении контрольных действий;</w:t>
      </w:r>
    </w:p>
    <w:p w:rsidR="00290615" w:rsidRPr="00872EEE" w:rsidRDefault="00290615" w:rsidP="00290615">
      <w:pPr>
        <w:widowControl/>
        <w:numPr>
          <w:ilvl w:val="0"/>
          <w:numId w:val="20"/>
        </w:numPr>
        <w:autoSpaceDE/>
        <w:autoSpaceDN/>
        <w:adjustRightInd/>
        <w:spacing w:after="13" w:line="252" w:lineRule="auto"/>
        <w:ind w:left="0" w:right="14" w:firstLine="709"/>
        <w:jc w:val="both"/>
        <w:rPr>
          <w:sz w:val="28"/>
          <w:szCs w:val="28"/>
        </w:rPr>
      </w:pPr>
      <w:r>
        <w:rPr>
          <w:sz w:val="28"/>
          <w:szCs w:val="28"/>
        </w:rPr>
        <w:t>п</w:t>
      </w:r>
      <w:r w:rsidRPr="00872EEE">
        <w:rPr>
          <w:sz w:val="28"/>
          <w:szCs w:val="28"/>
        </w:rPr>
        <w:t>ревышать установленные сроки про</w:t>
      </w:r>
      <w:r>
        <w:rPr>
          <w:sz w:val="28"/>
          <w:szCs w:val="28"/>
        </w:rPr>
        <w:t>ведения контрольных мероприятий;</w:t>
      </w:r>
    </w:p>
    <w:p w:rsidR="00290615" w:rsidRDefault="00290615" w:rsidP="00290615">
      <w:pPr>
        <w:widowControl/>
        <w:numPr>
          <w:ilvl w:val="0"/>
          <w:numId w:val="20"/>
        </w:numPr>
        <w:autoSpaceDE/>
        <w:autoSpaceDN/>
        <w:adjustRightInd/>
        <w:spacing w:after="13" w:line="252" w:lineRule="auto"/>
        <w:ind w:left="0" w:right="14" w:firstLine="709"/>
        <w:jc w:val="both"/>
        <w:rPr>
          <w:sz w:val="28"/>
          <w:szCs w:val="28"/>
        </w:rPr>
      </w:pPr>
      <w:r>
        <w:rPr>
          <w:sz w:val="28"/>
          <w:szCs w:val="28"/>
        </w:rPr>
        <w:t>п</w:t>
      </w:r>
      <w:r w:rsidRPr="00872EEE">
        <w:rPr>
          <w:sz w:val="28"/>
          <w:szCs w:val="28"/>
        </w:rPr>
        <w:t xml:space="preserve">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w:t>
      </w:r>
      <w:proofErr w:type="gramStart"/>
      <w:r w:rsidRPr="00872EEE">
        <w:rPr>
          <w:sz w:val="28"/>
          <w:szCs w:val="28"/>
        </w:rPr>
        <w:t>и</w:t>
      </w:r>
      <w:proofErr w:type="gramEnd"/>
      <w:r w:rsidRPr="00872EEE">
        <w:rPr>
          <w:sz w:val="28"/>
          <w:szCs w:val="28"/>
        </w:rPr>
        <w:t xml:space="preserve"> если эти действия не создают препятствий для проведения указанных мероприятий.</w:t>
      </w:r>
    </w:p>
    <w:p w:rsidR="00290615" w:rsidRPr="00C050D7" w:rsidRDefault="00290615" w:rsidP="00290615">
      <w:pPr>
        <w:widowControl/>
        <w:numPr>
          <w:ilvl w:val="1"/>
          <w:numId w:val="16"/>
        </w:numPr>
        <w:autoSpaceDE/>
        <w:autoSpaceDN/>
        <w:adjustRightInd/>
        <w:spacing w:after="13" w:line="252" w:lineRule="auto"/>
        <w:ind w:right="14" w:firstLine="859"/>
        <w:jc w:val="both"/>
        <w:rPr>
          <w:sz w:val="28"/>
          <w:szCs w:val="28"/>
        </w:rPr>
      </w:pPr>
      <w:r w:rsidRPr="00C050D7">
        <w:rPr>
          <w:sz w:val="28"/>
          <w:szCs w:val="28"/>
        </w:rPr>
        <w:t>Контрольный орган осуществляет учет объектов муниципального контроля.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r>
        <w:rPr>
          <w:sz w:val="28"/>
          <w:szCs w:val="28"/>
        </w:rPr>
        <w:t xml:space="preserve"> </w:t>
      </w:r>
      <w:r w:rsidRPr="00C050D7">
        <w:rPr>
          <w:sz w:val="28"/>
          <w:szCs w:val="28"/>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w:t>
      </w:r>
      <w:r w:rsidRPr="00C050D7">
        <w:rPr>
          <w:sz w:val="28"/>
          <w:szCs w:val="28"/>
        </w:rPr>
        <w:lastRenderedPageBreak/>
        <w:t>содержатся в государственных или муниципальных информационных ресурсах.</w:t>
      </w:r>
    </w:p>
    <w:p w:rsidR="00290615" w:rsidRDefault="00290615" w:rsidP="00290615">
      <w:pPr>
        <w:widowControl/>
        <w:numPr>
          <w:ilvl w:val="1"/>
          <w:numId w:val="16"/>
        </w:numPr>
        <w:autoSpaceDE/>
        <w:autoSpaceDN/>
        <w:adjustRightInd/>
        <w:spacing w:after="38" w:line="252" w:lineRule="auto"/>
        <w:ind w:right="53" w:firstLine="859"/>
        <w:jc w:val="both"/>
        <w:rPr>
          <w:sz w:val="28"/>
          <w:szCs w:val="28"/>
        </w:rPr>
      </w:pPr>
      <w:r w:rsidRPr="00872EEE">
        <w:rPr>
          <w:sz w:val="28"/>
          <w:szCs w:val="28"/>
        </w:rPr>
        <w:t xml:space="preserve">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w:t>
      </w:r>
      <w:r w:rsidR="00C237AA">
        <w:rPr>
          <w:sz w:val="28"/>
          <w:szCs w:val="28"/>
        </w:rPr>
        <w:t>действующего законодательства</w:t>
      </w:r>
    </w:p>
    <w:p w:rsidR="00290615" w:rsidRPr="00294C80" w:rsidRDefault="00290615" w:rsidP="00290615">
      <w:pPr>
        <w:spacing w:after="499" w:line="270" w:lineRule="auto"/>
        <w:ind w:left="4" w:firstLine="847"/>
        <w:jc w:val="both"/>
        <w:rPr>
          <w:color w:val="000000" w:themeColor="text1"/>
          <w:sz w:val="28"/>
          <w:szCs w:val="28"/>
        </w:rPr>
      </w:pPr>
      <w:r w:rsidRPr="00116712">
        <w:rPr>
          <w:color w:val="000000" w:themeColor="text1"/>
          <w:sz w:val="28"/>
          <w:szCs w:val="28"/>
        </w:rPr>
        <w:t>1.10 Права лиц, в отношении которых осуществляется муниципальный контроль, закреплены положениями статьи 36 Федерального закона от 31 июля 2020 года № 248-ФЗ «О государственном контроле (надзоре) и муниципальном контроле в Российской Федерации».</w:t>
      </w:r>
    </w:p>
    <w:p w:rsidR="00290615" w:rsidRPr="00BD2ACA" w:rsidRDefault="00290615" w:rsidP="00290615">
      <w:pPr>
        <w:pStyle w:val="a3"/>
        <w:numPr>
          <w:ilvl w:val="0"/>
          <w:numId w:val="12"/>
        </w:numPr>
        <w:spacing w:after="563" w:line="250" w:lineRule="auto"/>
        <w:ind w:right="19"/>
        <w:jc w:val="center"/>
        <w:rPr>
          <w:b/>
          <w:sz w:val="28"/>
          <w:szCs w:val="28"/>
        </w:rPr>
      </w:pPr>
      <w:r w:rsidRPr="00BD2ACA">
        <w:rPr>
          <w:b/>
          <w:sz w:val="30"/>
        </w:rPr>
        <w:t xml:space="preserve">Профилактические мероприятия при осуществлении </w:t>
      </w:r>
      <w:r w:rsidRPr="00BD2ACA">
        <w:rPr>
          <w:b/>
          <w:sz w:val="28"/>
          <w:szCs w:val="28"/>
        </w:rPr>
        <w:t>муниципального земельного контроля.</w:t>
      </w:r>
    </w:p>
    <w:p w:rsidR="00290615" w:rsidRPr="002B1AF2" w:rsidRDefault="00290615" w:rsidP="00290615">
      <w:pPr>
        <w:ind w:left="-15" w:right="11"/>
        <w:jc w:val="both"/>
        <w:rPr>
          <w:sz w:val="28"/>
          <w:szCs w:val="28"/>
        </w:rPr>
      </w:pPr>
      <w:r w:rsidRPr="002B1AF2">
        <w:rPr>
          <w:sz w:val="28"/>
          <w:szCs w:val="28"/>
        </w:rPr>
        <w:t xml:space="preserve">            2.1. Профилактика рисков причинения вреда (ущерба) охраняемым законом ценностям направлена на достижение следующих основных целей: </w:t>
      </w:r>
    </w:p>
    <w:p w:rsidR="00290615" w:rsidRPr="002B1AF2" w:rsidRDefault="00290615" w:rsidP="00290615">
      <w:pPr>
        <w:widowControl/>
        <w:numPr>
          <w:ilvl w:val="0"/>
          <w:numId w:val="21"/>
        </w:numPr>
        <w:autoSpaceDE/>
        <w:autoSpaceDN/>
        <w:adjustRightInd/>
        <w:spacing w:after="14" w:line="270" w:lineRule="auto"/>
        <w:ind w:right="11" w:firstLine="709"/>
        <w:jc w:val="both"/>
        <w:rPr>
          <w:sz w:val="28"/>
          <w:szCs w:val="28"/>
        </w:rPr>
      </w:pPr>
      <w:r w:rsidRPr="002B1AF2">
        <w:rPr>
          <w:sz w:val="28"/>
          <w:szCs w:val="28"/>
        </w:rPr>
        <w:t xml:space="preserve">стимулирование добросовестного соблюдения обязательных требований всеми контролируемыми лицами; </w:t>
      </w:r>
    </w:p>
    <w:p w:rsidR="00290615" w:rsidRPr="002B1AF2" w:rsidRDefault="00290615" w:rsidP="00290615">
      <w:pPr>
        <w:widowControl/>
        <w:numPr>
          <w:ilvl w:val="0"/>
          <w:numId w:val="21"/>
        </w:numPr>
        <w:autoSpaceDE/>
        <w:autoSpaceDN/>
        <w:adjustRightInd/>
        <w:spacing w:after="14" w:line="270" w:lineRule="auto"/>
        <w:ind w:right="11" w:firstLine="709"/>
        <w:jc w:val="both"/>
        <w:rPr>
          <w:sz w:val="28"/>
          <w:szCs w:val="28"/>
        </w:rPr>
      </w:pPr>
      <w:r w:rsidRPr="002B1AF2">
        <w:rPr>
          <w:sz w:val="28"/>
          <w:szCs w:val="28"/>
        </w:rPr>
        <w:t xml:space="preserve">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290615" w:rsidRDefault="00290615" w:rsidP="00290615">
      <w:pPr>
        <w:widowControl/>
        <w:numPr>
          <w:ilvl w:val="0"/>
          <w:numId w:val="21"/>
        </w:numPr>
        <w:autoSpaceDE/>
        <w:autoSpaceDN/>
        <w:adjustRightInd/>
        <w:spacing w:after="14" w:line="270" w:lineRule="auto"/>
        <w:ind w:right="11" w:firstLine="709"/>
        <w:jc w:val="both"/>
        <w:rPr>
          <w:sz w:val="28"/>
          <w:szCs w:val="28"/>
        </w:rPr>
      </w:pPr>
      <w:r w:rsidRPr="002B1AF2">
        <w:rPr>
          <w:sz w:val="28"/>
          <w:szCs w:val="28"/>
        </w:rPr>
        <w:t xml:space="preserve">создание условий для доведения обязательных требований до контролируемых лиц, повышение информированности о способах их соблюдения. </w:t>
      </w:r>
    </w:p>
    <w:p w:rsidR="00290615" w:rsidRPr="001F2DF5" w:rsidRDefault="00290615" w:rsidP="00290615">
      <w:pPr>
        <w:spacing w:after="55"/>
        <w:ind w:left="86" w:right="14" w:firstLine="765"/>
        <w:jc w:val="both"/>
        <w:rPr>
          <w:sz w:val="28"/>
          <w:szCs w:val="28"/>
        </w:rPr>
      </w:pPr>
      <w:r>
        <w:rPr>
          <w:sz w:val="28"/>
          <w:szCs w:val="28"/>
        </w:rPr>
        <w:t>2.2.</w:t>
      </w:r>
      <w:r w:rsidRPr="002B1AF2">
        <w:rPr>
          <w:sz w:val="28"/>
          <w:szCs w:val="28"/>
        </w:rPr>
        <w:t xml:space="preserve"> </w:t>
      </w:r>
      <w:r w:rsidRPr="001F2DF5">
        <w:rPr>
          <w:sz w:val="28"/>
          <w:szCs w:val="28"/>
        </w:rPr>
        <w:t>Профилактические мероприятия являются приоритетным по отношению к проведению контрольных мероприятий.</w:t>
      </w:r>
    </w:p>
    <w:p w:rsidR="00290615" w:rsidRPr="001F2DF5" w:rsidRDefault="00290615" w:rsidP="00290615">
      <w:pPr>
        <w:widowControl/>
        <w:autoSpaceDE/>
        <w:autoSpaceDN/>
        <w:adjustRightInd/>
        <w:spacing w:after="50" w:line="252" w:lineRule="auto"/>
        <w:ind w:left="86" w:right="14"/>
        <w:jc w:val="both"/>
        <w:rPr>
          <w:sz w:val="28"/>
          <w:szCs w:val="28"/>
        </w:rPr>
      </w:pPr>
      <w:r>
        <w:rPr>
          <w:sz w:val="28"/>
          <w:szCs w:val="28"/>
        </w:rPr>
        <w:t xml:space="preserve">          </w:t>
      </w:r>
      <w:r w:rsidRPr="001F2DF5">
        <w:rPr>
          <w:sz w:val="28"/>
          <w:szCs w:val="28"/>
        </w:rPr>
        <w:t>2.</w:t>
      </w:r>
      <w:r>
        <w:rPr>
          <w:sz w:val="28"/>
          <w:szCs w:val="28"/>
        </w:rPr>
        <w:t>3.</w:t>
      </w:r>
      <w:r w:rsidRPr="001F2DF5">
        <w:rPr>
          <w:sz w:val="28"/>
          <w:szCs w:val="28"/>
        </w:rPr>
        <w:t xml:space="preserve">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w:t>
      </w:r>
      <w:r>
        <w:rPr>
          <w:sz w:val="28"/>
          <w:szCs w:val="28"/>
        </w:rPr>
        <w:t xml:space="preserve">постановлением </w:t>
      </w:r>
      <w:r w:rsidRPr="001F2DF5">
        <w:rPr>
          <w:sz w:val="28"/>
          <w:szCs w:val="28"/>
        </w:rPr>
        <w:t xml:space="preserve">администрации муниципального образования Белореченский </w:t>
      </w:r>
      <w:r>
        <w:rPr>
          <w:sz w:val="28"/>
          <w:szCs w:val="28"/>
        </w:rPr>
        <w:t xml:space="preserve">муниципальный </w:t>
      </w:r>
      <w:r w:rsidRPr="001F2DF5">
        <w:rPr>
          <w:sz w:val="28"/>
          <w:szCs w:val="28"/>
        </w:rPr>
        <w:t>район</w:t>
      </w:r>
      <w:r>
        <w:rPr>
          <w:sz w:val="28"/>
          <w:szCs w:val="28"/>
        </w:rPr>
        <w:t xml:space="preserve"> Краснодарского края</w:t>
      </w:r>
      <w:r w:rsidRPr="001F2DF5">
        <w:rPr>
          <w:sz w:val="28"/>
          <w:szCs w:val="28"/>
        </w:rPr>
        <w:t xml:space="preserve"> в соответствии с законодательством.</w:t>
      </w:r>
    </w:p>
    <w:p w:rsidR="00290615" w:rsidRPr="001F2DF5" w:rsidRDefault="00290615" w:rsidP="00290615">
      <w:pPr>
        <w:ind w:left="125" w:right="11"/>
        <w:jc w:val="both"/>
        <w:rPr>
          <w:sz w:val="28"/>
          <w:szCs w:val="28"/>
        </w:rPr>
      </w:pPr>
      <w:r>
        <w:rPr>
          <w:sz w:val="28"/>
          <w:szCs w:val="28"/>
        </w:rPr>
        <w:t xml:space="preserve">           2</w:t>
      </w:r>
      <w:r w:rsidRPr="001F2DF5">
        <w:rPr>
          <w:sz w:val="28"/>
          <w:szCs w:val="28"/>
        </w:rPr>
        <w:t>.</w:t>
      </w:r>
      <w:r>
        <w:rPr>
          <w:sz w:val="28"/>
          <w:szCs w:val="28"/>
        </w:rPr>
        <w:t>4</w:t>
      </w:r>
      <w:r w:rsidRPr="001F2DF5">
        <w:rPr>
          <w:sz w:val="28"/>
          <w:szCs w:val="28"/>
        </w:rPr>
        <w:t>. При осуществлении муниципального контроля могут проводиться следующие виды профилактических мероприятий:</w:t>
      </w:r>
      <w:r w:rsidRPr="001F2DF5">
        <w:rPr>
          <w:noProof/>
          <w:sz w:val="28"/>
          <w:szCs w:val="28"/>
        </w:rPr>
        <w:drawing>
          <wp:inline distT="0" distB="0" distL="0" distR="0" wp14:anchorId="53F35CB3" wp14:editId="3A3823A8">
            <wp:extent cx="3048" cy="73173"/>
            <wp:effectExtent l="0" t="0" r="0" b="0"/>
            <wp:docPr id="13" name="Picture 47446"/>
            <wp:cNvGraphicFramePr/>
            <a:graphic xmlns:a="http://schemas.openxmlformats.org/drawingml/2006/main">
              <a:graphicData uri="http://schemas.openxmlformats.org/drawingml/2006/picture">
                <pic:pic xmlns:pic="http://schemas.openxmlformats.org/drawingml/2006/picture">
                  <pic:nvPicPr>
                    <pic:cNvPr id="47446" name="Picture 47446"/>
                    <pic:cNvPicPr/>
                  </pic:nvPicPr>
                  <pic:blipFill>
                    <a:blip r:embed="rId13"/>
                    <a:stretch>
                      <a:fillRect/>
                    </a:stretch>
                  </pic:blipFill>
                  <pic:spPr>
                    <a:xfrm>
                      <a:off x="0" y="0"/>
                      <a:ext cx="3048" cy="73173"/>
                    </a:xfrm>
                    <a:prstGeom prst="rect">
                      <a:avLst/>
                    </a:prstGeom>
                  </pic:spPr>
                </pic:pic>
              </a:graphicData>
            </a:graphic>
          </wp:inline>
        </w:drawing>
      </w:r>
    </w:p>
    <w:p w:rsidR="00290615" w:rsidRPr="00BD2ACA" w:rsidRDefault="00290615" w:rsidP="00290615">
      <w:pPr>
        <w:numPr>
          <w:ilvl w:val="0"/>
          <w:numId w:val="1"/>
        </w:numPr>
        <w:tabs>
          <w:tab w:val="left" w:pos="916"/>
          <w:tab w:val="left" w:pos="10992"/>
          <w:tab w:val="left" w:pos="11908"/>
          <w:tab w:val="left" w:pos="12824"/>
          <w:tab w:val="left" w:pos="13740"/>
          <w:tab w:val="left" w:pos="14656"/>
        </w:tabs>
        <w:contextualSpacing/>
        <w:jc w:val="both"/>
        <w:rPr>
          <w:rFonts w:ascii="Verdana" w:hAnsi="Verdana" w:cs="Courier New"/>
          <w:sz w:val="28"/>
          <w:szCs w:val="28"/>
        </w:rPr>
      </w:pPr>
      <w:r w:rsidRPr="00BD2ACA">
        <w:rPr>
          <w:sz w:val="28"/>
          <w:szCs w:val="28"/>
        </w:rPr>
        <w:t>информирование;</w:t>
      </w:r>
    </w:p>
    <w:p w:rsidR="00290615" w:rsidRPr="00BD2ACA" w:rsidRDefault="00290615" w:rsidP="00290615">
      <w:pPr>
        <w:numPr>
          <w:ilvl w:val="0"/>
          <w:numId w:val="1"/>
        </w:numPr>
        <w:tabs>
          <w:tab w:val="left" w:pos="916"/>
          <w:tab w:val="left" w:pos="10992"/>
          <w:tab w:val="left" w:pos="11908"/>
          <w:tab w:val="left" w:pos="12824"/>
          <w:tab w:val="left" w:pos="13740"/>
          <w:tab w:val="left" w:pos="14656"/>
        </w:tabs>
        <w:contextualSpacing/>
        <w:jc w:val="both"/>
        <w:rPr>
          <w:rFonts w:ascii="Verdana" w:hAnsi="Verdana" w:cs="Courier New"/>
          <w:sz w:val="28"/>
          <w:szCs w:val="28"/>
        </w:rPr>
      </w:pPr>
      <w:r w:rsidRPr="00BD2ACA">
        <w:rPr>
          <w:sz w:val="28"/>
          <w:szCs w:val="28"/>
        </w:rPr>
        <w:t>консультирование;</w:t>
      </w:r>
    </w:p>
    <w:p w:rsidR="00290615" w:rsidRPr="00BD2ACA" w:rsidRDefault="00290615" w:rsidP="00290615">
      <w:pPr>
        <w:numPr>
          <w:ilvl w:val="0"/>
          <w:numId w:val="1"/>
        </w:numPr>
        <w:tabs>
          <w:tab w:val="left" w:pos="916"/>
          <w:tab w:val="left" w:pos="10992"/>
          <w:tab w:val="left" w:pos="11908"/>
          <w:tab w:val="left" w:pos="12824"/>
          <w:tab w:val="left" w:pos="13740"/>
          <w:tab w:val="left" w:pos="14656"/>
        </w:tabs>
        <w:contextualSpacing/>
        <w:jc w:val="both"/>
        <w:rPr>
          <w:rFonts w:ascii="Verdana" w:hAnsi="Verdana" w:cs="Courier New"/>
          <w:sz w:val="28"/>
          <w:szCs w:val="28"/>
        </w:rPr>
      </w:pPr>
      <w:r w:rsidRPr="00BD2ACA">
        <w:rPr>
          <w:sz w:val="28"/>
          <w:szCs w:val="28"/>
        </w:rPr>
        <w:t>объявление предостережения;</w:t>
      </w:r>
    </w:p>
    <w:p w:rsidR="00290615" w:rsidRDefault="00290615" w:rsidP="00290615">
      <w:pPr>
        <w:ind w:left="14" w:right="14"/>
        <w:jc w:val="both"/>
        <w:rPr>
          <w:sz w:val="28"/>
          <w:szCs w:val="28"/>
        </w:rPr>
      </w:pPr>
      <w:r>
        <w:rPr>
          <w:sz w:val="28"/>
          <w:szCs w:val="28"/>
          <w:lang w:val="en-US"/>
        </w:rPr>
        <w:t xml:space="preserve">            4) </w:t>
      </w:r>
      <w:r w:rsidRPr="00BD2ACA">
        <w:rPr>
          <w:sz w:val="28"/>
          <w:szCs w:val="28"/>
        </w:rPr>
        <w:t>профилактический визит</w:t>
      </w:r>
      <w:r>
        <w:rPr>
          <w:sz w:val="28"/>
          <w:szCs w:val="28"/>
        </w:rPr>
        <w:t>.</w:t>
      </w:r>
      <w:r w:rsidRPr="001F2DF5">
        <w:rPr>
          <w:sz w:val="28"/>
          <w:szCs w:val="28"/>
        </w:rPr>
        <w:t xml:space="preserve"> </w:t>
      </w:r>
    </w:p>
    <w:p w:rsidR="00290615" w:rsidRPr="001F2DF5" w:rsidRDefault="00290615" w:rsidP="00290615">
      <w:pPr>
        <w:ind w:left="14" w:right="14"/>
        <w:jc w:val="both"/>
        <w:rPr>
          <w:sz w:val="28"/>
          <w:szCs w:val="28"/>
        </w:rPr>
      </w:pPr>
      <w:r w:rsidRPr="004550EB">
        <w:rPr>
          <w:sz w:val="28"/>
          <w:szCs w:val="28"/>
        </w:rPr>
        <w:t xml:space="preserve">           2.</w:t>
      </w:r>
      <w:r>
        <w:rPr>
          <w:sz w:val="28"/>
          <w:szCs w:val="28"/>
        </w:rPr>
        <w:t>4</w:t>
      </w:r>
      <w:r w:rsidRPr="004550EB">
        <w:rPr>
          <w:sz w:val="28"/>
          <w:szCs w:val="28"/>
        </w:rPr>
        <w:t>.1.</w:t>
      </w:r>
      <w:r w:rsidRPr="001F2DF5">
        <w:rPr>
          <w:sz w:val="28"/>
          <w:szCs w:val="28"/>
        </w:rPr>
        <w:t xml:space="preserve"> Информирование осуществляется посредством размещения </w:t>
      </w:r>
      <w:r w:rsidRPr="001F2DF5">
        <w:rPr>
          <w:sz w:val="28"/>
          <w:szCs w:val="28"/>
        </w:rPr>
        <w:lastRenderedPageBreak/>
        <w:t xml:space="preserve">сведений, предусмотренных частью </w:t>
      </w:r>
      <w:r>
        <w:rPr>
          <w:sz w:val="28"/>
          <w:szCs w:val="28"/>
        </w:rPr>
        <w:t>3</w:t>
      </w:r>
      <w:r w:rsidRPr="001F2DF5">
        <w:rPr>
          <w:sz w:val="28"/>
          <w:szCs w:val="28"/>
        </w:rPr>
        <w:t xml:space="preserve"> статьи 46 </w:t>
      </w:r>
      <w:r w:rsidR="00C237AA">
        <w:rPr>
          <w:sz w:val="28"/>
          <w:szCs w:val="28"/>
        </w:rPr>
        <w:t xml:space="preserve">Закона 248-ФЗ </w:t>
      </w:r>
      <w:r w:rsidRPr="001F2DF5">
        <w:rPr>
          <w:sz w:val="28"/>
          <w:szCs w:val="28"/>
        </w:rPr>
        <w:t>на официальном сайте</w:t>
      </w:r>
      <w:r>
        <w:rPr>
          <w:sz w:val="28"/>
          <w:szCs w:val="28"/>
        </w:rPr>
        <w:t xml:space="preserve"> администрации муниципального образования Белореченский муниципальный район в сети «Интернет» и </w:t>
      </w:r>
      <w:r w:rsidRPr="001F2DF5">
        <w:rPr>
          <w:sz w:val="28"/>
          <w:szCs w:val="28"/>
        </w:rPr>
        <w:t>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290615" w:rsidRPr="001F2DF5" w:rsidRDefault="00290615" w:rsidP="00290615">
      <w:pPr>
        <w:ind w:left="14" w:right="14" w:firstLine="837"/>
        <w:jc w:val="both"/>
        <w:rPr>
          <w:sz w:val="28"/>
          <w:szCs w:val="28"/>
        </w:rPr>
      </w:pPr>
      <w:r w:rsidRPr="001F2DF5">
        <w:rPr>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290615" w:rsidRDefault="00290615" w:rsidP="00290615">
      <w:pPr>
        <w:ind w:left="14" w:right="14"/>
        <w:jc w:val="both"/>
        <w:rPr>
          <w:sz w:val="28"/>
          <w:szCs w:val="28"/>
        </w:rPr>
      </w:pPr>
      <w:r w:rsidRPr="004550EB">
        <w:rPr>
          <w:sz w:val="28"/>
          <w:szCs w:val="28"/>
        </w:rPr>
        <w:t xml:space="preserve">            2.</w:t>
      </w:r>
      <w:r>
        <w:rPr>
          <w:sz w:val="28"/>
          <w:szCs w:val="28"/>
        </w:rPr>
        <w:t>4</w:t>
      </w:r>
      <w:r w:rsidRPr="004550EB">
        <w:rPr>
          <w:sz w:val="28"/>
          <w:szCs w:val="28"/>
        </w:rPr>
        <w:t>.2.</w:t>
      </w:r>
      <w:r w:rsidRPr="001F2DF5">
        <w:rPr>
          <w:sz w:val="28"/>
          <w:szCs w:val="28"/>
        </w:rPr>
        <w:t xml:space="preserve"> Консультирование контролируемых лиц и их представителей осуществляется </w:t>
      </w:r>
      <w:r w:rsidR="008B7C24" w:rsidRPr="00E542DA">
        <w:rPr>
          <w:sz w:val="28"/>
          <w:szCs w:val="28"/>
        </w:rPr>
        <w:t>уполномоченн</w:t>
      </w:r>
      <w:r w:rsidR="008B7C24">
        <w:rPr>
          <w:sz w:val="28"/>
          <w:szCs w:val="28"/>
        </w:rPr>
        <w:t>ым</w:t>
      </w:r>
      <w:r w:rsidR="008B7C24" w:rsidRPr="00E542DA">
        <w:rPr>
          <w:sz w:val="28"/>
          <w:szCs w:val="28"/>
        </w:rPr>
        <w:t xml:space="preserve"> должностн</w:t>
      </w:r>
      <w:r w:rsidR="008B7C24">
        <w:rPr>
          <w:sz w:val="28"/>
          <w:szCs w:val="28"/>
        </w:rPr>
        <w:t>ым</w:t>
      </w:r>
      <w:r w:rsidR="008B7C24" w:rsidRPr="00E542DA">
        <w:rPr>
          <w:sz w:val="28"/>
          <w:szCs w:val="28"/>
        </w:rPr>
        <w:t xml:space="preserve"> лицо</w:t>
      </w:r>
      <w:r w:rsidR="008B7C24">
        <w:rPr>
          <w:sz w:val="28"/>
          <w:szCs w:val="28"/>
        </w:rPr>
        <w:t>м</w:t>
      </w:r>
      <w:r w:rsidR="008B7C24" w:rsidRPr="00E542DA">
        <w:rPr>
          <w:sz w:val="28"/>
          <w:szCs w:val="28"/>
        </w:rPr>
        <w:t xml:space="preserve"> Контрольного органа</w:t>
      </w:r>
      <w:r w:rsidRPr="001F2DF5">
        <w:rPr>
          <w:sz w:val="28"/>
          <w:szCs w:val="28"/>
        </w:rPr>
        <w:t>, по обращениям контролируемых лиц и их представителей по вопросам, связанным с организацией и осуществлением муниципального контроля.</w:t>
      </w:r>
      <w:r>
        <w:rPr>
          <w:sz w:val="28"/>
          <w:szCs w:val="28"/>
        </w:rPr>
        <w:t xml:space="preserve"> </w:t>
      </w:r>
      <w:r w:rsidRPr="001F2DF5">
        <w:rPr>
          <w:sz w:val="28"/>
          <w:szCs w:val="28"/>
        </w:rPr>
        <w:t>Консультирование осуществляется без взимания платы.</w:t>
      </w:r>
      <w:r>
        <w:rPr>
          <w:sz w:val="28"/>
          <w:szCs w:val="28"/>
        </w:rPr>
        <w:t xml:space="preserve"> </w:t>
      </w:r>
      <w:r w:rsidRPr="001F2DF5">
        <w:rPr>
          <w:sz w:val="28"/>
          <w:szCs w:val="28"/>
        </w:rPr>
        <w:t>Консультирование осуществляется как в устной форме по телефону, посредством видео-конференц-связи, на личном приеме либо в ходе проведения профилактических мероприятий, контрольных мероприятий, так и в письменной форме.</w:t>
      </w:r>
      <w:r w:rsidRPr="001F2DF5">
        <w:rPr>
          <w:noProof/>
          <w:sz w:val="28"/>
          <w:szCs w:val="28"/>
        </w:rPr>
        <w:drawing>
          <wp:inline distT="0" distB="0" distL="0" distR="0" wp14:anchorId="16BCBBB3" wp14:editId="6179896F">
            <wp:extent cx="3048" cy="3049"/>
            <wp:effectExtent l="0" t="0" r="0" b="0"/>
            <wp:docPr id="14" name="Picture 14467"/>
            <wp:cNvGraphicFramePr/>
            <a:graphic xmlns:a="http://schemas.openxmlformats.org/drawingml/2006/main">
              <a:graphicData uri="http://schemas.openxmlformats.org/drawingml/2006/picture">
                <pic:pic xmlns:pic="http://schemas.openxmlformats.org/drawingml/2006/picture">
                  <pic:nvPicPr>
                    <pic:cNvPr id="14467" name="Picture 14467"/>
                    <pic:cNvPicPr/>
                  </pic:nvPicPr>
                  <pic:blipFill>
                    <a:blip r:embed="rId14"/>
                    <a:stretch>
                      <a:fillRect/>
                    </a:stretch>
                  </pic:blipFill>
                  <pic:spPr>
                    <a:xfrm>
                      <a:off x="0" y="0"/>
                      <a:ext cx="3048" cy="3049"/>
                    </a:xfrm>
                    <a:prstGeom prst="rect">
                      <a:avLst/>
                    </a:prstGeom>
                  </pic:spPr>
                </pic:pic>
              </a:graphicData>
            </a:graphic>
          </wp:inline>
        </w:drawing>
      </w:r>
    </w:p>
    <w:p w:rsidR="00290615" w:rsidRPr="001F2DF5" w:rsidRDefault="00290615" w:rsidP="00290615">
      <w:pPr>
        <w:ind w:left="883" w:right="14" w:hanging="174"/>
        <w:jc w:val="both"/>
        <w:rPr>
          <w:sz w:val="28"/>
          <w:szCs w:val="28"/>
        </w:rPr>
      </w:pPr>
      <w:r w:rsidRPr="001F2DF5">
        <w:rPr>
          <w:sz w:val="28"/>
          <w:szCs w:val="28"/>
        </w:rPr>
        <w:t>Консультирование осуществляется по следующим вопросам:</w:t>
      </w:r>
    </w:p>
    <w:p w:rsidR="00290615" w:rsidRPr="003D0EC5" w:rsidRDefault="00290615" w:rsidP="00290615">
      <w:pPr>
        <w:pStyle w:val="a3"/>
        <w:widowControl/>
        <w:numPr>
          <w:ilvl w:val="0"/>
          <w:numId w:val="17"/>
        </w:numPr>
        <w:autoSpaceDE/>
        <w:autoSpaceDN/>
        <w:adjustRightInd/>
        <w:spacing w:after="13" w:line="252" w:lineRule="auto"/>
        <w:ind w:left="993" w:right="14" w:hanging="284"/>
        <w:jc w:val="both"/>
        <w:rPr>
          <w:sz w:val="28"/>
          <w:szCs w:val="28"/>
        </w:rPr>
      </w:pPr>
      <w:r w:rsidRPr="003D0EC5">
        <w:rPr>
          <w:sz w:val="28"/>
          <w:szCs w:val="28"/>
        </w:rPr>
        <w:t>организация и осуществление муниципального контроля;</w:t>
      </w:r>
    </w:p>
    <w:p w:rsidR="00290615" w:rsidRDefault="00290615" w:rsidP="00290615">
      <w:pPr>
        <w:pStyle w:val="a3"/>
        <w:widowControl/>
        <w:numPr>
          <w:ilvl w:val="0"/>
          <w:numId w:val="17"/>
        </w:numPr>
        <w:autoSpaceDE/>
        <w:autoSpaceDN/>
        <w:adjustRightInd/>
        <w:spacing w:after="13" w:line="252" w:lineRule="auto"/>
        <w:ind w:left="0" w:right="14" w:firstLine="709"/>
        <w:jc w:val="both"/>
        <w:rPr>
          <w:sz w:val="28"/>
          <w:szCs w:val="28"/>
        </w:rPr>
      </w:pPr>
      <w:r w:rsidRPr="003D0EC5">
        <w:rPr>
          <w:sz w:val="28"/>
          <w:szCs w:val="28"/>
        </w:rPr>
        <w:t>порядок осуществления профилактических, контрольных мероприятий, установленных настоящим положением</w:t>
      </w:r>
      <w:r>
        <w:rPr>
          <w:sz w:val="28"/>
          <w:szCs w:val="28"/>
        </w:rPr>
        <w:t>;</w:t>
      </w:r>
    </w:p>
    <w:p w:rsidR="00290615" w:rsidRDefault="00290615" w:rsidP="00290615">
      <w:pPr>
        <w:pStyle w:val="a3"/>
        <w:widowControl/>
        <w:numPr>
          <w:ilvl w:val="0"/>
          <w:numId w:val="17"/>
        </w:numPr>
        <w:autoSpaceDE/>
        <w:autoSpaceDN/>
        <w:adjustRightInd/>
        <w:spacing w:after="13" w:line="252" w:lineRule="auto"/>
        <w:ind w:left="993" w:right="14" w:hanging="284"/>
        <w:jc w:val="both"/>
        <w:rPr>
          <w:sz w:val="28"/>
          <w:szCs w:val="28"/>
        </w:rPr>
      </w:pPr>
      <w:r>
        <w:rPr>
          <w:sz w:val="28"/>
          <w:szCs w:val="28"/>
        </w:rPr>
        <w:t>порядка проведения контрольно-надзорных мероприятий;</w:t>
      </w:r>
    </w:p>
    <w:p w:rsidR="00290615" w:rsidRPr="003D0EC5" w:rsidRDefault="00290615" w:rsidP="00290615">
      <w:pPr>
        <w:pStyle w:val="a3"/>
        <w:widowControl/>
        <w:numPr>
          <w:ilvl w:val="0"/>
          <w:numId w:val="17"/>
        </w:numPr>
        <w:autoSpaceDE/>
        <w:autoSpaceDN/>
        <w:adjustRightInd/>
        <w:spacing w:after="13" w:line="252" w:lineRule="auto"/>
        <w:ind w:left="709" w:right="14" w:firstLine="0"/>
        <w:jc w:val="both"/>
        <w:rPr>
          <w:sz w:val="28"/>
          <w:szCs w:val="28"/>
        </w:rPr>
      </w:pPr>
      <w:r>
        <w:rPr>
          <w:sz w:val="28"/>
          <w:szCs w:val="28"/>
        </w:rPr>
        <w:t>порядка обжалования решений Контрольного(надзорного) органа.</w:t>
      </w:r>
    </w:p>
    <w:p w:rsidR="00290615" w:rsidRPr="001F2DF5" w:rsidRDefault="00290615" w:rsidP="00290615">
      <w:pPr>
        <w:ind w:left="14" w:right="14"/>
        <w:jc w:val="both"/>
        <w:rPr>
          <w:sz w:val="28"/>
          <w:szCs w:val="28"/>
        </w:rPr>
      </w:pPr>
      <w:r>
        <w:rPr>
          <w:sz w:val="28"/>
          <w:szCs w:val="28"/>
        </w:rPr>
        <w:t xml:space="preserve">          </w:t>
      </w:r>
      <w:r w:rsidRPr="001F2DF5">
        <w:rPr>
          <w:sz w:val="28"/>
          <w:szCs w:val="28"/>
        </w:rPr>
        <w:t>Консультирование в письменной форме осуществляется в следующих случаях:</w:t>
      </w:r>
    </w:p>
    <w:p w:rsidR="00290615" w:rsidRPr="001F2DF5" w:rsidRDefault="00290615" w:rsidP="00290615">
      <w:pPr>
        <w:widowControl/>
        <w:numPr>
          <w:ilvl w:val="0"/>
          <w:numId w:val="2"/>
        </w:numPr>
        <w:autoSpaceDE/>
        <w:autoSpaceDN/>
        <w:adjustRightInd/>
        <w:spacing w:after="13" w:line="252" w:lineRule="auto"/>
        <w:ind w:right="14" w:firstLine="859"/>
        <w:jc w:val="both"/>
        <w:rPr>
          <w:sz w:val="28"/>
          <w:szCs w:val="28"/>
        </w:rPr>
      </w:pPr>
      <w:r w:rsidRPr="001F2DF5">
        <w:rPr>
          <w:sz w:val="28"/>
          <w:szCs w:val="28"/>
        </w:rPr>
        <w:t>контролируемым лицом представлен письменный запрос о предоставлении письменного ответа по вопросам консультирования;</w:t>
      </w:r>
    </w:p>
    <w:p w:rsidR="00290615" w:rsidRPr="001F2DF5" w:rsidRDefault="00290615" w:rsidP="00290615">
      <w:pPr>
        <w:widowControl/>
        <w:numPr>
          <w:ilvl w:val="0"/>
          <w:numId w:val="2"/>
        </w:numPr>
        <w:autoSpaceDE/>
        <w:autoSpaceDN/>
        <w:adjustRightInd/>
        <w:spacing w:after="13" w:line="252" w:lineRule="auto"/>
        <w:ind w:right="14" w:firstLine="859"/>
        <w:jc w:val="both"/>
        <w:rPr>
          <w:sz w:val="28"/>
          <w:szCs w:val="28"/>
        </w:rPr>
      </w:pPr>
      <w:r w:rsidRPr="001F2DF5">
        <w:rPr>
          <w:sz w:val="28"/>
          <w:szCs w:val="28"/>
        </w:rPr>
        <w:t>за время консультирования предоставить ответ на поставленные вопросы невозможно;</w:t>
      </w:r>
    </w:p>
    <w:p w:rsidR="00290615" w:rsidRPr="001F2DF5" w:rsidRDefault="00290615" w:rsidP="00290615">
      <w:pPr>
        <w:ind w:left="14" w:right="14"/>
        <w:jc w:val="both"/>
        <w:rPr>
          <w:sz w:val="28"/>
          <w:szCs w:val="28"/>
        </w:rPr>
      </w:pPr>
      <w:r>
        <w:rPr>
          <w:sz w:val="28"/>
          <w:szCs w:val="28"/>
        </w:rPr>
        <w:t xml:space="preserve">            3</w:t>
      </w:r>
      <w:r w:rsidRPr="00BD2ACA">
        <w:rPr>
          <w:sz w:val="28"/>
          <w:szCs w:val="28"/>
        </w:rPr>
        <w:t>) ответ</w:t>
      </w:r>
      <w:r w:rsidRPr="001F2DF5">
        <w:rPr>
          <w:sz w:val="28"/>
          <w:szCs w:val="28"/>
        </w:rPr>
        <w:t xml:space="preserve"> на поставленные вопросы требует дополнительного запроса сведений от органов власти или иных лиц.</w:t>
      </w:r>
    </w:p>
    <w:p w:rsidR="00290615" w:rsidRPr="001F2DF5" w:rsidRDefault="00290615" w:rsidP="00290615">
      <w:pPr>
        <w:ind w:left="14" w:right="14"/>
        <w:jc w:val="both"/>
        <w:rPr>
          <w:sz w:val="28"/>
          <w:szCs w:val="28"/>
        </w:rPr>
      </w:pPr>
      <w:r>
        <w:rPr>
          <w:sz w:val="28"/>
          <w:szCs w:val="28"/>
        </w:rPr>
        <w:t xml:space="preserve">            </w:t>
      </w:r>
      <w:r w:rsidRPr="001F2DF5">
        <w:rPr>
          <w:sz w:val="28"/>
          <w:szCs w:val="28"/>
        </w:rPr>
        <w:t xml:space="preserve">Если поставленные во время консультирования вопросы не относятся к сфере вида муниципального </w:t>
      </w:r>
      <w:r w:rsidR="008B7C24">
        <w:rPr>
          <w:sz w:val="28"/>
          <w:szCs w:val="28"/>
        </w:rPr>
        <w:t xml:space="preserve">земельного </w:t>
      </w:r>
      <w:r w:rsidRPr="001F2DF5">
        <w:rPr>
          <w:sz w:val="28"/>
          <w:szCs w:val="28"/>
        </w:rPr>
        <w:t>контроля даются необходимые разъяснения по обращению в соответствующие органы власти или к соответствующим должностным лицам.</w:t>
      </w:r>
    </w:p>
    <w:p w:rsidR="00290615" w:rsidRPr="001F2DF5" w:rsidRDefault="00290615" w:rsidP="00290615">
      <w:pPr>
        <w:spacing w:after="28" w:line="270" w:lineRule="auto"/>
        <w:ind w:left="4"/>
        <w:jc w:val="both"/>
        <w:rPr>
          <w:sz w:val="28"/>
          <w:szCs w:val="28"/>
        </w:rPr>
      </w:pPr>
      <w:r>
        <w:rPr>
          <w:sz w:val="28"/>
          <w:szCs w:val="28"/>
        </w:rPr>
        <w:t xml:space="preserve">            </w:t>
      </w:r>
      <w:r w:rsidRPr="001F2DF5">
        <w:rPr>
          <w:sz w:val="28"/>
          <w:szCs w:val="28"/>
        </w:rPr>
        <w:t>Контрольный орган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контрольным органом.</w:t>
      </w:r>
    </w:p>
    <w:p w:rsidR="00290615" w:rsidRDefault="00290615" w:rsidP="00290615">
      <w:pPr>
        <w:ind w:left="14" w:right="14"/>
        <w:jc w:val="both"/>
        <w:rPr>
          <w:sz w:val="28"/>
          <w:szCs w:val="28"/>
        </w:rPr>
      </w:pPr>
      <w:r>
        <w:rPr>
          <w:sz w:val="28"/>
          <w:szCs w:val="28"/>
        </w:rPr>
        <w:t xml:space="preserve">            </w:t>
      </w:r>
      <w:r w:rsidRPr="001F2DF5">
        <w:rPr>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290615" w:rsidRPr="001F2DF5" w:rsidRDefault="00290615" w:rsidP="00290615">
      <w:pPr>
        <w:ind w:left="14" w:right="14"/>
        <w:jc w:val="both"/>
        <w:rPr>
          <w:sz w:val="28"/>
          <w:szCs w:val="28"/>
        </w:rPr>
      </w:pPr>
      <w:r>
        <w:rPr>
          <w:sz w:val="28"/>
          <w:szCs w:val="28"/>
        </w:rPr>
        <w:t xml:space="preserve">           </w:t>
      </w:r>
      <w:r w:rsidRPr="001F2DF5">
        <w:rPr>
          <w:sz w:val="28"/>
          <w:szCs w:val="28"/>
        </w:rPr>
        <w:t xml:space="preserve">В случае если в течение календарного года поступило пять и более </w:t>
      </w:r>
      <w:r w:rsidRPr="001F2DF5">
        <w:rPr>
          <w:sz w:val="28"/>
          <w:szCs w:val="28"/>
        </w:rPr>
        <w:lastRenderedPageBreak/>
        <w:t xml:space="preserve">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w:t>
      </w:r>
      <w:r w:rsidRPr="00365516">
        <w:rPr>
          <w:sz w:val="28"/>
          <w:szCs w:val="28"/>
        </w:rPr>
        <w:t>https://adm-belorechensk.ru/</w:t>
      </w:r>
      <w:r w:rsidRPr="001F2DF5">
        <w:rPr>
          <w:sz w:val="28"/>
          <w:szCs w:val="28"/>
        </w:rPr>
        <w:t xml:space="preserve"> письменного разъяснения, подписанного уполномоченным должностным лицом</w:t>
      </w:r>
      <w:r>
        <w:rPr>
          <w:sz w:val="28"/>
          <w:szCs w:val="28"/>
        </w:rPr>
        <w:t xml:space="preserve"> Контрольного органа</w:t>
      </w:r>
      <w:r w:rsidRPr="001F2DF5">
        <w:rPr>
          <w:sz w:val="28"/>
          <w:szCs w:val="28"/>
        </w:rPr>
        <w:t>, без указания в таком разъяснении сведений, отнесенных к категории ограниченного доступа.</w:t>
      </w:r>
    </w:p>
    <w:p w:rsidR="00290615" w:rsidRPr="00220342" w:rsidRDefault="00290615" w:rsidP="00290615">
      <w:pPr>
        <w:widowControl/>
        <w:jc w:val="both"/>
        <w:rPr>
          <w:rFonts w:eastAsia="Calibri"/>
          <w:sz w:val="28"/>
          <w:szCs w:val="28"/>
        </w:rPr>
      </w:pPr>
      <w:r w:rsidRPr="00365516">
        <w:rPr>
          <w:sz w:val="28"/>
          <w:szCs w:val="28"/>
        </w:rPr>
        <w:t xml:space="preserve">               </w:t>
      </w:r>
      <w:r w:rsidRPr="00997F75">
        <w:rPr>
          <w:sz w:val="28"/>
          <w:szCs w:val="28"/>
        </w:rPr>
        <w:t>2.4.3.</w:t>
      </w:r>
      <w:r w:rsidRPr="00997F75">
        <w:rPr>
          <w:b/>
          <w:sz w:val="28"/>
          <w:szCs w:val="28"/>
        </w:rPr>
        <w:t xml:space="preserve"> </w:t>
      </w:r>
      <w:r w:rsidRPr="00997F75">
        <w:rPr>
          <w:rFonts w:eastAsia="Calibri"/>
          <w:sz w:val="28"/>
          <w:szCs w:val="2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290615" w:rsidRDefault="00290615" w:rsidP="00290615">
      <w:pPr>
        <w:widowControl/>
        <w:jc w:val="both"/>
        <w:rPr>
          <w:rFonts w:eastAsia="Calibri"/>
          <w:sz w:val="28"/>
          <w:szCs w:val="28"/>
        </w:rPr>
      </w:pPr>
      <w:r>
        <w:rPr>
          <w:sz w:val="28"/>
          <w:szCs w:val="28"/>
        </w:rPr>
        <w:t xml:space="preserve">              </w:t>
      </w:r>
      <w:r>
        <w:rPr>
          <w:rFonts w:eastAsia="Calibri"/>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00FF1C77">
        <w:rPr>
          <w:rFonts w:eastAsia="Calibri"/>
          <w:sz w:val="28"/>
          <w:szCs w:val="28"/>
        </w:rPr>
        <w:t>З</w:t>
      </w:r>
      <w:r>
        <w:rPr>
          <w:rFonts w:eastAsia="Calibri"/>
          <w:sz w:val="28"/>
          <w:szCs w:val="28"/>
        </w:rPr>
        <w:t>аконом</w:t>
      </w:r>
      <w:r w:rsidR="00FF1C77">
        <w:rPr>
          <w:rFonts w:eastAsia="Calibri"/>
          <w:sz w:val="28"/>
          <w:szCs w:val="28"/>
        </w:rPr>
        <w:t xml:space="preserve"> 248-ФЗ</w:t>
      </w:r>
      <w:r>
        <w:rPr>
          <w:rFonts w:eastAsia="Calibri"/>
          <w:sz w:val="28"/>
          <w:szCs w:val="28"/>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290615" w:rsidRPr="001F2DF5" w:rsidRDefault="00290615" w:rsidP="00290615">
      <w:pPr>
        <w:ind w:left="14" w:right="14" w:firstLine="695"/>
        <w:jc w:val="both"/>
        <w:rPr>
          <w:sz w:val="28"/>
          <w:szCs w:val="28"/>
        </w:rPr>
      </w:pPr>
      <w:r w:rsidRPr="001F2DF5">
        <w:rPr>
          <w:noProof/>
          <w:sz w:val="28"/>
          <w:szCs w:val="28"/>
        </w:rPr>
        <w:drawing>
          <wp:anchor distT="0" distB="0" distL="114300" distR="114300" simplePos="0" relativeHeight="251662336" behindDoc="0" locked="0" layoutInCell="1" allowOverlap="0" wp14:anchorId="0E9A4523" wp14:editId="4F5B1313">
            <wp:simplePos x="0" y="0"/>
            <wp:positionH relativeFrom="page">
              <wp:posOffset>7187184</wp:posOffset>
            </wp:positionH>
            <wp:positionV relativeFrom="page">
              <wp:posOffset>7173989</wp:posOffset>
            </wp:positionV>
            <wp:extent cx="3049" cy="3049"/>
            <wp:effectExtent l="0" t="0" r="0" b="0"/>
            <wp:wrapSquare wrapText="bothSides"/>
            <wp:docPr id="15" name="Picture 16426"/>
            <wp:cNvGraphicFramePr/>
            <a:graphic xmlns:a="http://schemas.openxmlformats.org/drawingml/2006/main">
              <a:graphicData uri="http://schemas.openxmlformats.org/drawingml/2006/picture">
                <pic:pic xmlns:pic="http://schemas.openxmlformats.org/drawingml/2006/picture">
                  <pic:nvPicPr>
                    <pic:cNvPr id="16426" name="Picture 16426"/>
                    <pic:cNvPicPr/>
                  </pic:nvPicPr>
                  <pic:blipFill>
                    <a:blip r:embed="rId15"/>
                    <a:stretch>
                      <a:fillRect/>
                    </a:stretch>
                  </pic:blipFill>
                  <pic:spPr>
                    <a:xfrm>
                      <a:off x="0" y="0"/>
                      <a:ext cx="3049" cy="3049"/>
                    </a:xfrm>
                    <a:prstGeom prst="rect">
                      <a:avLst/>
                    </a:prstGeom>
                  </pic:spPr>
                </pic:pic>
              </a:graphicData>
            </a:graphic>
          </wp:anchor>
        </w:drawing>
      </w:r>
      <w:r w:rsidRPr="001F2DF5">
        <w:rPr>
          <w:noProof/>
          <w:sz w:val="28"/>
          <w:szCs w:val="28"/>
        </w:rPr>
        <w:drawing>
          <wp:anchor distT="0" distB="0" distL="114300" distR="114300" simplePos="0" relativeHeight="251663360" behindDoc="0" locked="0" layoutInCell="1" allowOverlap="0" wp14:anchorId="73F7A50D" wp14:editId="7E83EC2A">
            <wp:simplePos x="0" y="0"/>
            <wp:positionH relativeFrom="page">
              <wp:posOffset>7034784</wp:posOffset>
            </wp:positionH>
            <wp:positionV relativeFrom="page">
              <wp:posOffset>9625281</wp:posOffset>
            </wp:positionV>
            <wp:extent cx="3049" cy="3049"/>
            <wp:effectExtent l="0" t="0" r="0" b="0"/>
            <wp:wrapSquare wrapText="bothSides"/>
            <wp:docPr id="16" name="Picture 16431"/>
            <wp:cNvGraphicFramePr/>
            <a:graphic xmlns:a="http://schemas.openxmlformats.org/drawingml/2006/main">
              <a:graphicData uri="http://schemas.openxmlformats.org/drawingml/2006/picture">
                <pic:pic xmlns:pic="http://schemas.openxmlformats.org/drawingml/2006/picture">
                  <pic:nvPicPr>
                    <pic:cNvPr id="16431" name="Picture 16431"/>
                    <pic:cNvPicPr/>
                  </pic:nvPicPr>
                  <pic:blipFill>
                    <a:blip r:embed="rId16"/>
                    <a:stretch>
                      <a:fillRect/>
                    </a:stretch>
                  </pic:blipFill>
                  <pic:spPr>
                    <a:xfrm>
                      <a:off x="0" y="0"/>
                      <a:ext cx="3049" cy="3049"/>
                    </a:xfrm>
                    <a:prstGeom prst="rect">
                      <a:avLst/>
                    </a:prstGeom>
                  </pic:spPr>
                </pic:pic>
              </a:graphicData>
            </a:graphic>
          </wp:anchor>
        </w:drawing>
      </w:r>
      <w:r w:rsidR="00CC6486" w:rsidRPr="00CC6486">
        <w:rPr>
          <w:sz w:val="28"/>
          <w:szCs w:val="28"/>
        </w:rPr>
        <w:t xml:space="preserve"> </w:t>
      </w:r>
      <w:r w:rsidR="00CC6486">
        <w:rPr>
          <w:sz w:val="28"/>
          <w:szCs w:val="28"/>
        </w:rPr>
        <w:t>У</w:t>
      </w:r>
      <w:r w:rsidR="00CC6486" w:rsidRPr="00E542DA">
        <w:rPr>
          <w:sz w:val="28"/>
          <w:szCs w:val="28"/>
        </w:rPr>
        <w:t>полномоченное должностное лицо Контрольного органа</w:t>
      </w:r>
      <w:r w:rsidR="00CC6486" w:rsidRPr="001F2DF5">
        <w:rPr>
          <w:sz w:val="28"/>
          <w:szCs w:val="28"/>
        </w:rPr>
        <w:t xml:space="preserve"> </w:t>
      </w:r>
      <w:r w:rsidRPr="001F2DF5">
        <w:rPr>
          <w:sz w:val="28"/>
          <w:szCs w:val="28"/>
        </w:rPr>
        <w:t>регистрирует предостережение в журнале учета объявленных предостережений с присвоением регистрационного номера.</w:t>
      </w:r>
    </w:p>
    <w:p w:rsidR="00290615" w:rsidRPr="001F2DF5" w:rsidRDefault="00290615" w:rsidP="00290615">
      <w:pPr>
        <w:spacing w:after="3" w:line="270" w:lineRule="auto"/>
        <w:ind w:left="4" w:firstLine="705"/>
        <w:jc w:val="both"/>
        <w:rPr>
          <w:sz w:val="28"/>
          <w:szCs w:val="28"/>
        </w:rPr>
      </w:pPr>
      <w:r w:rsidRPr="001F2DF5">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382AEC" w:rsidRPr="00382AEC" w:rsidRDefault="00290615" w:rsidP="00382AEC">
      <w:pPr>
        <w:pStyle w:val="ConsPlusNormal"/>
        <w:widowControl/>
        <w:ind w:firstLine="709"/>
        <w:jc w:val="both"/>
        <w:rPr>
          <w:rFonts w:ascii="Times New Roman" w:hAnsi="Times New Roman" w:cs="Times New Roman"/>
          <w:sz w:val="28"/>
          <w:szCs w:val="28"/>
        </w:rPr>
      </w:pPr>
      <w:r w:rsidRPr="00095C05">
        <w:rPr>
          <w:rFonts w:ascii="Times New Roman" w:hAnsi="Times New Roman" w:cs="Times New Roman"/>
          <w:sz w:val="28"/>
          <w:szCs w:val="28"/>
        </w:rPr>
        <w:t xml:space="preserve">Возражения направляется </w:t>
      </w:r>
      <w:r w:rsidR="00CC6486">
        <w:rPr>
          <w:rFonts w:ascii="Times New Roman" w:hAnsi="Times New Roman" w:cs="Times New Roman"/>
          <w:sz w:val="28"/>
          <w:szCs w:val="28"/>
        </w:rPr>
        <w:t>в Контрольный орган</w:t>
      </w:r>
      <w:r w:rsidRPr="00095C05">
        <w:rPr>
          <w:rFonts w:ascii="Times New Roman" w:hAnsi="Times New Roman" w:cs="Times New Roman"/>
          <w:sz w:val="28"/>
          <w:szCs w:val="28"/>
        </w:rPr>
        <w:t>, объявивш</w:t>
      </w:r>
      <w:r w:rsidR="00CC6486">
        <w:rPr>
          <w:rFonts w:ascii="Times New Roman" w:hAnsi="Times New Roman" w:cs="Times New Roman"/>
          <w:sz w:val="28"/>
          <w:szCs w:val="28"/>
        </w:rPr>
        <w:t>ий</w:t>
      </w:r>
      <w:r w:rsidRPr="00095C05">
        <w:rPr>
          <w:rFonts w:ascii="Times New Roman" w:hAnsi="Times New Roman" w:cs="Times New Roman"/>
          <w:sz w:val="28"/>
          <w:szCs w:val="28"/>
        </w:rPr>
        <w:t xml:space="preserve"> предостережение, в срок не позднее 15 календарных дней с момента получения предостережения</w:t>
      </w:r>
      <w:r>
        <w:rPr>
          <w:rFonts w:ascii="Times New Roman" w:hAnsi="Times New Roman" w:cs="Times New Roman"/>
          <w:sz w:val="28"/>
          <w:szCs w:val="28"/>
        </w:rPr>
        <w:t>,</w:t>
      </w:r>
      <w:r w:rsidRPr="00095C05">
        <w:rPr>
          <w:rFonts w:ascii="Times New Roman" w:hAnsi="Times New Roman" w:cs="Times New Roman"/>
          <w:sz w:val="28"/>
          <w:szCs w:val="28"/>
        </w:rPr>
        <w:t xml:space="preserve"> в письменной форме с приложением </w:t>
      </w:r>
      <w:r w:rsidRPr="00382AEC">
        <w:rPr>
          <w:rFonts w:ascii="Times New Roman" w:hAnsi="Times New Roman" w:cs="Times New Roman"/>
          <w:sz w:val="28"/>
          <w:szCs w:val="28"/>
        </w:rPr>
        <w:t>документов, подтверждающих личность и полномочия подписавшего его лица.</w:t>
      </w:r>
      <w:r w:rsidR="00382AEC" w:rsidRPr="00382AEC">
        <w:rPr>
          <w:rFonts w:ascii="Times New Roman" w:hAnsi="Times New Roman" w:cs="Times New Roman"/>
          <w:sz w:val="28"/>
          <w:szCs w:val="28"/>
        </w:rPr>
        <w:t xml:space="preserve"> Регистрация возражения контролируемого лица в отношении объявленного предостережения осуществляется Контрольным органом в день его поступления в порядке, установленном Инструкцией по делопроизводству в </w:t>
      </w:r>
      <w:r w:rsidR="00382AEC">
        <w:rPr>
          <w:rFonts w:ascii="Times New Roman" w:hAnsi="Times New Roman" w:cs="Times New Roman"/>
          <w:sz w:val="28"/>
          <w:szCs w:val="28"/>
        </w:rPr>
        <w:t>а</w:t>
      </w:r>
      <w:r w:rsidR="00382AEC" w:rsidRPr="00382AEC">
        <w:rPr>
          <w:rFonts w:ascii="Times New Roman" w:hAnsi="Times New Roman" w:cs="Times New Roman"/>
          <w:sz w:val="28"/>
          <w:szCs w:val="28"/>
        </w:rPr>
        <w:t>дминистрации</w:t>
      </w:r>
      <w:r w:rsidR="00382AEC">
        <w:rPr>
          <w:rFonts w:ascii="Times New Roman" w:hAnsi="Times New Roman" w:cs="Times New Roman"/>
          <w:sz w:val="28"/>
          <w:szCs w:val="28"/>
        </w:rPr>
        <w:t xml:space="preserve"> муниципального образования Белореченский район</w:t>
      </w:r>
      <w:r w:rsidR="00382AEC" w:rsidRPr="00382AEC">
        <w:rPr>
          <w:rFonts w:ascii="Times New Roman" w:hAnsi="Times New Roman" w:cs="Times New Roman"/>
          <w:sz w:val="28"/>
          <w:szCs w:val="28"/>
        </w:rPr>
        <w:t xml:space="preserve">, </w:t>
      </w:r>
      <w:r w:rsidR="00382AEC" w:rsidRPr="00382AEC">
        <w:rPr>
          <w:rFonts w:ascii="Times New Roman" w:hAnsi="Times New Roman" w:cs="Times New Roman"/>
          <w:sz w:val="28"/>
          <w:szCs w:val="28"/>
        </w:rPr>
        <w:lastRenderedPageBreak/>
        <w:t xml:space="preserve">утверждённой </w:t>
      </w:r>
      <w:r w:rsidR="00382AEC">
        <w:rPr>
          <w:rFonts w:ascii="Times New Roman" w:hAnsi="Times New Roman" w:cs="Times New Roman"/>
          <w:sz w:val="28"/>
          <w:szCs w:val="28"/>
        </w:rPr>
        <w:t xml:space="preserve">постановлением </w:t>
      </w:r>
      <w:r w:rsidR="00382AEC" w:rsidRPr="00382AEC">
        <w:rPr>
          <w:rFonts w:ascii="Times New Roman" w:hAnsi="Times New Roman" w:cs="Times New Roman"/>
          <w:sz w:val="28"/>
          <w:szCs w:val="28"/>
        </w:rPr>
        <w:t>гл</w:t>
      </w:r>
      <w:r w:rsidR="00382AEC">
        <w:rPr>
          <w:rFonts w:ascii="Times New Roman" w:hAnsi="Times New Roman" w:cs="Times New Roman"/>
          <w:sz w:val="28"/>
          <w:szCs w:val="28"/>
        </w:rPr>
        <w:t>авы муниципального образования Белореченский район</w:t>
      </w:r>
      <w:r w:rsidR="00382AEC" w:rsidRPr="00382AEC">
        <w:rPr>
          <w:rFonts w:ascii="Times New Roman" w:hAnsi="Times New Roman" w:cs="Times New Roman"/>
          <w:sz w:val="28"/>
          <w:szCs w:val="28"/>
        </w:rPr>
        <w:t>.</w:t>
      </w:r>
    </w:p>
    <w:p w:rsidR="00290615" w:rsidRPr="001F2DF5" w:rsidRDefault="00290615" w:rsidP="00290615">
      <w:pPr>
        <w:spacing w:after="44"/>
        <w:ind w:right="14"/>
        <w:jc w:val="both"/>
        <w:rPr>
          <w:sz w:val="28"/>
          <w:szCs w:val="28"/>
        </w:rPr>
      </w:pPr>
      <w:r>
        <w:rPr>
          <w:sz w:val="28"/>
          <w:szCs w:val="28"/>
        </w:rPr>
        <w:t xml:space="preserve">         </w:t>
      </w:r>
      <w:r w:rsidRPr="001F2DF5">
        <w:rPr>
          <w:noProof/>
          <w:sz w:val="28"/>
          <w:szCs w:val="28"/>
        </w:rPr>
        <w:drawing>
          <wp:inline distT="0" distB="0" distL="0" distR="0" wp14:anchorId="2607FE9F" wp14:editId="1BBFDAE0">
            <wp:extent cx="18288" cy="3049"/>
            <wp:effectExtent l="0" t="0" r="0" b="0"/>
            <wp:docPr id="17" name="Picture 47449"/>
            <wp:cNvGraphicFramePr/>
            <a:graphic xmlns:a="http://schemas.openxmlformats.org/drawingml/2006/main">
              <a:graphicData uri="http://schemas.openxmlformats.org/drawingml/2006/picture">
                <pic:pic xmlns:pic="http://schemas.openxmlformats.org/drawingml/2006/picture">
                  <pic:nvPicPr>
                    <pic:cNvPr id="47449" name="Picture 47449"/>
                    <pic:cNvPicPr/>
                  </pic:nvPicPr>
                  <pic:blipFill>
                    <a:blip r:embed="rId17"/>
                    <a:stretch>
                      <a:fillRect/>
                    </a:stretch>
                  </pic:blipFill>
                  <pic:spPr>
                    <a:xfrm>
                      <a:off x="0" y="0"/>
                      <a:ext cx="18288" cy="3049"/>
                    </a:xfrm>
                    <a:prstGeom prst="rect">
                      <a:avLst/>
                    </a:prstGeom>
                  </pic:spPr>
                </pic:pic>
              </a:graphicData>
            </a:graphic>
          </wp:inline>
        </w:drawing>
      </w:r>
      <w:r w:rsidRPr="001F2DF5">
        <w:rPr>
          <w:sz w:val="28"/>
          <w:szCs w:val="28"/>
        </w:rPr>
        <w:t>Возражения составляются контролируемым лицом в произвольной форме, но должны содержать в себе следующую информацию:</w:t>
      </w:r>
    </w:p>
    <w:p w:rsidR="00290615" w:rsidRPr="001F2DF5" w:rsidRDefault="00290615" w:rsidP="00290615">
      <w:pPr>
        <w:ind w:left="936" w:right="14"/>
        <w:jc w:val="both"/>
        <w:rPr>
          <w:sz w:val="28"/>
          <w:szCs w:val="28"/>
        </w:rPr>
      </w:pPr>
      <w:r w:rsidRPr="001F2DF5">
        <w:rPr>
          <w:sz w:val="28"/>
          <w:szCs w:val="28"/>
        </w:rPr>
        <w:t>а) наименование контролируемого лица;</w:t>
      </w:r>
    </w:p>
    <w:p w:rsidR="00290615" w:rsidRPr="001F2DF5" w:rsidRDefault="00290615" w:rsidP="00290615">
      <w:pPr>
        <w:spacing w:after="35"/>
        <w:ind w:left="936" w:right="14"/>
        <w:jc w:val="both"/>
        <w:rPr>
          <w:sz w:val="28"/>
          <w:szCs w:val="28"/>
        </w:rPr>
      </w:pPr>
      <w:r w:rsidRPr="001F2DF5">
        <w:rPr>
          <w:sz w:val="28"/>
          <w:szCs w:val="28"/>
        </w:rPr>
        <w:t>б) сведения об объекте муниципального контроля;</w:t>
      </w:r>
      <w:r w:rsidRPr="001F2DF5">
        <w:rPr>
          <w:noProof/>
          <w:sz w:val="28"/>
          <w:szCs w:val="28"/>
        </w:rPr>
        <w:drawing>
          <wp:inline distT="0" distB="0" distL="0" distR="0" wp14:anchorId="2A3C974C" wp14:editId="718502DE">
            <wp:extent cx="3048" cy="3048"/>
            <wp:effectExtent l="0" t="0" r="0" b="0"/>
            <wp:docPr id="18" name="Picture 16429"/>
            <wp:cNvGraphicFramePr/>
            <a:graphic xmlns:a="http://schemas.openxmlformats.org/drawingml/2006/main">
              <a:graphicData uri="http://schemas.openxmlformats.org/drawingml/2006/picture">
                <pic:pic xmlns:pic="http://schemas.openxmlformats.org/drawingml/2006/picture">
                  <pic:nvPicPr>
                    <pic:cNvPr id="16429" name="Picture 16429"/>
                    <pic:cNvPicPr/>
                  </pic:nvPicPr>
                  <pic:blipFill>
                    <a:blip r:embed="rId9"/>
                    <a:stretch>
                      <a:fillRect/>
                    </a:stretch>
                  </pic:blipFill>
                  <pic:spPr>
                    <a:xfrm>
                      <a:off x="0" y="0"/>
                      <a:ext cx="3048" cy="3048"/>
                    </a:xfrm>
                    <a:prstGeom prst="rect">
                      <a:avLst/>
                    </a:prstGeom>
                  </pic:spPr>
                </pic:pic>
              </a:graphicData>
            </a:graphic>
          </wp:inline>
        </w:drawing>
      </w:r>
    </w:p>
    <w:p w:rsidR="00290615" w:rsidRPr="001F2DF5" w:rsidRDefault="00290615" w:rsidP="00290615">
      <w:pPr>
        <w:spacing w:after="51"/>
        <w:ind w:left="86" w:right="14"/>
        <w:jc w:val="both"/>
        <w:rPr>
          <w:sz w:val="28"/>
          <w:szCs w:val="28"/>
        </w:rPr>
      </w:pPr>
      <w:r>
        <w:rPr>
          <w:sz w:val="28"/>
          <w:szCs w:val="28"/>
        </w:rPr>
        <w:t xml:space="preserve">            </w:t>
      </w:r>
      <w:r w:rsidRPr="001F2DF5">
        <w:rPr>
          <w:sz w:val="28"/>
          <w:szCs w:val="28"/>
        </w:rPr>
        <w:t>в) дата и номер предостережения, направленного в адрес контролируемого лица;</w:t>
      </w:r>
    </w:p>
    <w:p w:rsidR="00290615" w:rsidRPr="001F2DF5" w:rsidRDefault="00290615" w:rsidP="00290615">
      <w:pPr>
        <w:spacing w:after="3" w:line="270" w:lineRule="auto"/>
        <w:ind w:left="91"/>
        <w:jc w:val="both"/>
        <w:rPr>
          <w:sz w:val="28"/>
          <w:szCs w:val="28"/>
        </w:rPr>
      </w:pPr>
      <w:r>
        <w:rPr>
          <w:sz w:val="28"/>
          <w:szCs w:val="28"/>
        </w:rPr>
        <w:t xml:space="preserve">            </w:t>
      </w:r>
      <w:r w:rsidRPr="001F2DF5">
        <w:rPr>
          <w:sz w:val="28"/>
          <w:szCs w:val="28"/>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r w:rsidRPr="001F2DF5">
        <w:rPr>
          <w:noProof/>
          <w:sz w:val="28"/>
          <w:szCs w:val="28"/>
        </w:rPr>
        <w:drawing>
          <wp:inline distT="0" distB="0" distL="0" distR="0" wp14:anchorId="16CBEAB3" wp14:editId="27F785CF">
            <wp:extent cx="3048" cy="3049"/>
            <wp:effectExtent l="0" t="0" r="0" b="0"/>
            <wp:docPr id="19" name="Picture 16430"/>
            <wp:cNvGraphicFramePr/>
            <a:graphic xmlns:a="http://schemas.openxmlformats.org/drawingml/2006/main">
              <a:graphicData uri="http://schemas.openxmlformats.org/drawingml/2006/picture">
                <pic:pic xmlns:pic="http://schemas.openxmlformats.org/drawingml/2006/picture">
                  <pic:nvPicPr>
                    <pic:cNvPr id="16430" name="Picture 16430"/>
                    <pic:cNvPicPr/>
                  </pic:nvPicPr>
                  <pic:blipFill>
                    <a:blip r:embed="rId18"/>
                    <a:stretch>
                      <a:fillRect/>
                    </a:stretch>
                  </pic:blipFill>
                  <pic:spPr>
                    <a:xfrm>
                      <a:off x="0" y="0"/>
                      <a:ext cx="3048" cy="3049"/>
                    </a:xfrm>
                    <a:prstGeom prst="rect">
                      <a:avLst/>
                    </a:prstGeom>
                  </pic:spPr>
                </pic:pic>
              </a:graphicData>
            </a:graphic>
          </wp:inline>
        </w:drawing>
      </w:r>
    </w:p>
    <w:p w:rsidR="00290615" w:rsidRPr="001F2DF5" w:rsidRDefault="00290615" w:rsidP="00290615">
      <w:pPr>
        <w:ind w:left="91" w:right="250"/>
        <w:jc w:val="both"/>
        <w:rPr>
          <w:sz w:val="28"/>
          <w:szCs w:val="28"/>
        </w:rPr>
      </w:pPr>
      <w:r>
        <w:rPr>
          <w:sz w:val="28"/>
          <w:szCs w:val="28"/>
        </w:rPr>
        <w:t xml:space="preserve">            </w:t>
      </w:r>
      <w:r w:rsidRPr="001F2DF5">
        <w:rPr>
          <w:sz w:val="28"/>
          <w:szCs w:val="28"/>
        </w:rPr>
        <w:t>д) желаемый способ получени</w:t>
      </w:r>
      <w:r>
        <w:rPr>
          <w:sz w:val="28"/>
          <w:szCs w:val="28"/>
        </w:rPr>
        <w:t xml:space="preserve">я ответа по итогам рассмотрения </w:t>
      </w:r>
      <w:r w:rsidRPr="001F2DF5">
        <w:rPr>
          <w:sz w:val="28"/>
          <w:szCs w:val="28"/>
        </w:rPr>
        <w:t>возражения;</w:t>
      </w:r>
    </w:p>
    <w:p w:rsidR="00290615" w:rsidRPr="001F2DF5" w:rsidRDefault="00290615" w:rsidP="00290615">
      <w:pPr>
        <w:ind w:right="14" w:firstLine="851"/>
        <w:jc w:val="both"/>
        <w:rPr>
          <w:sz w:val="28"/>
          <w:szCs w:val="28"/>
        </w:rPr>
      </w:pPr>
      <w:r w:rsidRPr="001F2DF5">
        <w:rPr>
          <w:sz w:val="28"/>
          <w:szCs w:val="28"/>
        </w:rPr>
        <w:t>е) фамилию, имя, отчество</w:t>
      </w:r>
      <w:r>
        <w:rPr>
          <w:sz w:val="28"/>
          <w:szCs w:val="28"/>
        </w:rPr>
        <w:t xml:space="preserve"> (при наличии)</w:t>
      </w:r>
      <w:r w:rsidRPr="001F2DF5">
        <w:rPr>
          <w:sz w:val="28"/>
          <w:szCs w:val="28"/>
        </w:rPr>
        <w:t xml:space="preserve"> лица</w:t>
      </w:r>
      <w:r>
        <w:rPr>
          <w:sz w:val="28"/>
          <w:szCs w:val="28"/>
        </w:rPr>
        <w:t xml:space="preserve">, направившего </w:t>
      </w:r>
      <w:r w:rsidRPr="001F2DF5">
        <w:rPr>
          <w:sz w:val="28"/>
          <w:szCs w:val="28"/>
        </w:rPr>
        <w:t>возражение;</w:t>
      </w:r>
    </w:p>
    <w:p w:rsidR="00290615" w:rsidRPr="001F2DF5" w:rsidRDefault="00290615" w:rsidP="00290615">
      <w:pPr>
        <w:spacing w:after="48"/>
        <w:ind w:left="854" w:right="14"/>
        <w:jc w:val="both"/>
        <w:rPr>
          <w:sz w:val="28"/>
          <w:szCs w:val="28"/>
        </w:rPr>
      </w:pPr>
      <w:r>
        <w:rPr>
          <w:sz w:val="28"/>
          <w:szCs w:val="28"/>
        </w:rPr>
        <w:t xml:space="preserve"> </w:t>
      </w:r>
      <w:r w:rsidRPr="001F2DF5">
        <w:rPr>
          <w:sz w:val="28"/>
          <w:szCs w:val="28"/>
        </w:rPr>
        <w:t>ж) дату направления возражения.</w:t>
      </w:r>
    </w:p>
    <w:p w:rsidR="00C73B6E" w:rsidRDefault="00290615" w:rsidP="00290615">
      <w:pPr>
        <w:ind w:left="14" w:right="14"/>
        <w:jc w:val="both"/>
        <w:rPr>
          <w:sz w:val="28"/>
          <w:szCs w:val="28"/>
        </w:rPr>
      </w:pPr>
      <w:r>
        <w:rPr>
          <w:sz w:val="28"/>
          <w:szCs w:val="28"/>
        </w:rPr>
        <w:t xml:space="preserve">              Возражение </w:t>
      </w:r>
      <w:r w:rsidRPr="001F2DF5">
        <w:rPr>
          <w:sz w:val="28"/>
          <w:szCs w:val="28"/>
        </w:rPr>
        <w:t>рас</w:t>
      </w:r>
      <w:r>
        <w:rPr>
          <w:sz w:val="28"/>
          <w:szCs w:val="28"/>
        </w:rPr>
        <w:t xml:space="preserve">сматривается </w:t>
      </w:r>
      <w:r w:rsidR="00CC6486" w:rsidRPr="00E542DA">
        <w:rPr>
          <w:sz w:val="28"/>
          <w:szCs w:val="28"/>
        </w:rPr>
        <w:t>уполномоченн</w:t>
      </w:r>
      <w:r w:rsidR="00CC6486">
        <w:rPr>
          <w:sz w:val="28"/>
          <w:szCs w:val="28"/>
        </w:rPr>
        <w:t>ым</w:t>
      </w:r>
      <w:r w:rsidR="00CC6486" w:rsidRPr="00E542DA">
        <w:rPr>
          <w:sz w:val="28"/>
          <w:szCs w:val="28"/>
        </w:rPr>
        <w:t xml:space="preserve"> должностн</w:t>
      </w:r>
      <w:r w:rsidR="00CC6486">
        <w:rPr>
          <w:sz w:val="28"/>
          <w:szCs w:val="28"/>
        </w:rPr>
        <w:t>ым</w:t>
      </w:r>
      <w:r w:rsidR="00CC6486" w:rsidRPr="00E542DA">
        <w:rPr>
          <w:sz w:val="28"/>
          <w:szCs w:val="28"/>
        </w:rPr>
        <w:t xml:space="preserve"> лицо</w:t>
      </w:r>
      <w:r w:rsidR="00CC6486">
        <w:rPr>
          <w:sz w:val="28"/>
          <w:szCs w:val="28"/>
        </w:rPr>
        <w:t>м</w:t>
      </w:r>
      <w:r w:rsidR="00CC6486" w:rsidRPr="00E542DA">
        <w:rPr>
          <w:sz w:val="28"/>
          <w:szCs w:val="28"/>
        </w:rPr>
        <w:t xml:space="preserve"> Контрольного органа</w:t>
      </w:r>
      <w:r>
        <w:rPr>
          <w:sz w:val="28"/>
          <w:szCs w:val="28"/>
        </w:rPr>
        <w:t>, в срок</w:t>
      </w:r>
      <w:r w:rsidRPr="001F2DF5">
        <w:rPr>
          <w:sz w:val="28"/>
          <w:szCs w:val="28"/>
        </w:rPr>
        <w:t xml:space="preserve"> не позднее 10 дней с момента получения таких возражений.</w:t>
      </w:r>
      <w:r>
        <w:rPr>
          <w:sz w:val="28"/>
          <w:szCs w:val="28"/>
        </w:rPr>
        <w:t xml:space="preserve"> </w:t>
      </w:r>
    </w:p>
    <w:p w:rsidR="00290615" w:rsidRDefault="00C73B6E" w:rsidP="00C73B6E">
      <w:pPr>
        <w:ind w:left="14" w:right="14" w:firstLine="837"/>
        <w:jc w:val="both"/>
        <w:rPr>
          <w:sz w:val="28"/>
          <w:szCs w:val="28"/>
        </w:rPr>
      </w:pPr>
      <w:r w:rsidRPr="00305A31">
        <w:rPr>
          <w:sz w:val="28"/>
          <w:szCs w:val="28"/>
        </w:rPr>
        <w:t xml:space="preserve">Письменный ответ о принятии (об отказе в принятии) возражения подписывается </w:t>
      </w:r>
      <w:r w:rsidRPr="00945AFE">
        <w:rPr>
          <w:sz w:val="28"/>
          <w:szCs w:val="28"/>
        </w:rPr>
        <w:t>Должностным</w:t>
      </w:r>
      <w:r>
        <w:rPr>
          <w:sz w:val="28"/>
          <w:szCs w:val="28"/>
        </w:rPr>
        <w:t xml:space="preserve"> лицо</w:t>
      </w:r>
      <w:r w:rsidRPr="00945AFE">
        <w:rPr>
          <w:sz w:val="28"/>
          <w:szCs w:val="28"/>
        </w:rPr>
        <w:t>м</w:t>
      </w:r>
      <w:r>
        <w:rPr>
          <w:sz w:val="28"/>
          <w:szCs w:val="28"/>
        </w:rPr>
        <w:t>, уполномоченным</w:t>
      </w:r>
      <w:r w:rsidRPr="00945AFE">
        <w:rPr>
          <w:sz w:val="28"/>
          <w:szCs w:val="28"/>
        </w:rPr>
        <w:t xml:space="preserve"> на принятие решения</w:t>
      </w:r>
      <w:r>
        <w:rPr>
          <w:sz w:val="28"/>
          <w:szCs w:val="28"/>
        </w:rPr>
        <w:t>.</w:t>
      </w:r>
    </w:p>
    <w:p w:rsidR="00290615" w:rsidRDefault="00290615" w:rsidP="00290615">
      <w:pPr>
        <w:widowControl/>
        <w:jc w:val="both"/>
        <w:rPr>
          <w:rFonts w:eastAsia="Calibri"/>
          <w:sz w:val="28"/>
          <w:szCs w:val="28"/>
        </w:rPr>
      </w:pPr>
      <w:r>
        <w:rPr>
          <w:sz w:val="28"/>
          <w:szCs w:val="28"/>
        </w:rPr>
        <w:t xml:space="preserve">             2.4.4 </w:t>
      </w:r>
      <w:r w:rsidRPr="00CC5EEA">
        <w:rPr>
          <w:rFonts w:eastAsia="Calibri"/>
          <w:sz w:val="28"/>
          <w:szCs w:val="28"/>
        </w:rPr>
        <w:t xml:space="preserve">Профилактический визит проводится по инициативе </w:t>
      </w:r>
      <w:r>
        <w:rPr>
          <w:rFonts w:eastAsia="Calibri"/>
          <w:sz w:val="28"/>
          <w:szCs w:val="28"/>
        </w:rPr>
        <w:t xml:space="preserve">Контрольного </w:t>
      </w:r>
      <w:r w:rsidRPr="00CC5EEA">
        <w:rPr>
          <w:rFonts w:eastAsia="Calibri"/>
          <w:sz w:val="28"/>
          <w:szCs w:val="28"/>
        </w:rPr>
        <w:t>органа (обязательный профилактический визит) или по инициативе контролируемого лица.</w:t>
      </w:r>
    </w:p>
    <w:p w:rsidR="00290615" w:rsidRDefault="00290615" w:rsidP="00290615">
      <w:pPr>
        <w:ind w:left="-15" w:right="11" w:firstLine="866"/>
        <w:jc w:val="both"/>
        <w:rPr>
          <w:sz w:val="28"/>
          <w:szCs w:val="28"/>
        </w:rPr>
      </w:pPr>
      <w:r w:rsidRPr="00C056FA">
        <w:rPr>
          <w:sz w:val="28"/>
          <w:szCs w:val="28"/>
        </w:rPr>
        <w:t xml:space="preserve">Профилактический визит проводится </w:t>
      </w:r>
      <w:r w:rsidR="008B7C24" w:rsidRPr="00E542DA">
        <w:rPr>
          <w:sz w:val="28"/>
          <w:szCs w:val="28"/>
        </w:rPr>
        <w:t>уполномоченн</w:t>
      </w:r>
      <w:r w:rsidR="008B7C24">
        <w:rPr>
          <w:sz w:val="28"/>
          <w:szCs w:val="28"/>
        </w:rPr>
        <w:t>ым</w:t>
      </w:r>
      <w:r w:rsidR="008B7C24" w:rsidRPr="00E542DA">
        <w:rPr>
          <w:sz w:val="28"/>
          <w:szCs w:val="28"/>
        </w:rPr>
        <w:t xml:space="preserve"> должностн</w:t>
      </w:r>
      <w:r w:rsidR="008B7C24">
        <w:rPr>
          <w:sz w:val="28"/>
          <w:szCs w:val="28"/>
        </w:rPr>
        <w:t>ым</w:t>
      </w:r>
      <w:r w:rsidR="008B7C24" w:rsidRPr="00E542DA">
        <w:rPr>
          <w:sz w:val="28"/>
          <w:szCs w:val="28"/>
        </w:rPr>
        <w:t xml:space="preserve"> лицо</w:t>
      </w:r>
      <w:r w:rsidR="008B7C24">
        <w:rPr>
          <w:sz w:val="28"/>
          <w:szCs w:val="28"/>
        </w:rPr>
        <w:t>м</w:t>
      </w:r>
      <w:r w:rsidR="008B7C24" w:rsidRPr="00E542DA">
        <w:rPr>
          <w:sz w:val="28"/>
          <w:szCs w:val="28"/>
        </w:rPr>
        <w:t xml:space="preserve"> Контрольного органа</w:t>
      </w:r>
      <w:r w:rsidRPr="00C056FA">
        <w:rPr>
          <w:sz w:val="28"/>
          <w:szCs w:val="28"/>
        </w:rPr>
        <w:t xml:space="preserve"> в форме профилактической беседы по месту осуществления деятельности контролируемого лица либо путем использования видеоконференцсвязи.</w:t>
      </w:r>
    </w:p>
    <w:p w:rsidR="00E670CD" w:rsidRPr="00E670CD" w:rsidRDefault="00E670CD" w:rsidP="00E670CD">
      <w:pPr>
        <w:pStyle w:val="ConsPlusNormal"/>
        <w:widowControl/>
        <w:spacing w:line="247" w:lineRule="auto"/>
        <w:ind w:firstLine="709"/>
        <w:jc w:val="both"/>
        <w:rPr>
          <w:rFonts w:ascii="Times New Roman" w:hAnsi="Times New Roman" w:cs="Times New Roman"/>
          <w:sz w:val="28"/>
          <w:szCs w:val="28"/>
        </w:rPr>
      </w:pPr>
      <w:r w:rsidRPr="00E670CD">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w:t>
      </w:r>
      <w:r w:rsidRPr="00E670CD">
        <w:rPr>
          <w:rFonts w:ascii="Times New Roman" w:hAnsi="Times New Roman" w:cs="Times New Roman"/>
          <w:sz w:val="28"/>
          <w:szCs w:val="28"/>
        </w:rPr>
        <w:br/>
        <w:t xml:space="preserve">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00017095" w:rsidRPr="00017095">
        <w:rPr>
          <w:rFonts w:ascii="Times New Roman" w:hAnsi="Times New Roman" w:cs="Times New Roman"/>
          <w:sz w:val="28"/>
          <w:szCs w:val="28"/>
        </w:rPr>
        <w:t>уполномоченное должностное лицо Контрольного органа</w:t>
      </w:r>
      <w:r w:rsidRPr="00E670CD">
        <w:rPr>
          <w:rFonts w:ascii="Times New Roman" w:hAnsi="Times New Roman" w:cs="Times New Roman"/>
          <w:sz w:val="28"/>
          <w:szCs w:val="28"/>
        </w:rPr>
        <w:t xml:space="preserve">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290615" w:rsidRDefault="00290615" w:rsidP="00290615">
      <w:pPr>
        <w:widowControl/>
        <w:jc w:val="both"/>
        <w:rPr>
          <w:rFonts w:eastAsia="Calibri"/>
          <w:sz w:val="28"/>
          <w:szCs w:val="28"/>
        </w:rPr>
      </w:pPr>
      <w:r w:rsidRPr="00CC5EEA">
        <w:rPr>
          <w:rFonts w:eastAsia="Calibri"/>
          <w:sz w:val="28"/>
          <w:szCs w:val="28"/>
        </w:rPr>
        <w:t xml:space="preserve">            Обязательный профилактический визит проводится</w:t>
      </w:r>
      <w:r>
        <w:rPr>
          <w:rFonts w:eastAsia="Calibri"/>
          <w:sz w:val="28"/>
          <w:szCs w:val="28"/>
        </w:rPr>
        <w:t xml:space="preserve"> в соответствии со </w:t>
      </w:r>
      <w:r w:rsidRPr="00CC5EEA">
        <w:rPr>
          <w:rFonts w:eastAsia="Calibri"/>
          <w:sz w:val="28"/>
          <w:szCs w:val="28"/>
        </w:rPr>
        <w:t>стать</w:t>
      </w:r>
      <w:r>
        <w:rPr>
          <w:rFonts w:eastAsia="Calibri"/>
          <w:sz w:val="28"/>
          <w:szCs w:val="28"/>
        </w:rPr>
        <w:t>ей</w:t>
      </w:r>
      <w:r w:rsidRPr="00CC5EEA">
        <w:rPr>
          <w:rFonts w:eastAsia="Calibri"/>
          <w:sz w:val="28"/>
          <w:szCs w:val="28"/>
        </w:rPr>
        <w:t xml:space="preserve"> 52.1 </w:t>
      </w:r>
      <w:r w:rsidR="00E25040">
        <w:rPr>
          <w:rFonts w:eastAsia="Calibri"/>
          <w:sz w:val="28"/>
          <w:szCs w:val="28"/>
        </w:rPr>
        <w:t>З</w:t>
      </w:r>
      <w:r w:rsidRPr="00CC5EEA">
        <w:rPr>
          <w:rFonts w:eastAsia="Calibri"/>
          <w:sz w:val="28"/>
          <w:szCs w:val="28"/>
        </w:rPr>
        <w:t>акона №248-ФЗ.</w:t>
      </w:r>
    </w:p>
    <w:p w:rsidR="00290615" w:rsidRPr="00CC5EEA" w:rsidRDefault="00290615" w:rsidP="00290615">
      <w:pPr>
        <w:widowControl/>
        <w:jc w:val="both"/>
        <w:rPr>
          <w:rFonts w:eastAsia="Calibri"/>
          <w:sz w:val="28"/>
          <w:szCs w:val="28"/>
        </w:rPr>
      </w:pPr>
      <w:r>
        <w:rPr>
          <w:rFonts w:eastAsia="Calibri"/>
          <w:sz w:val="28"/>
          <w:szCs w:val="28"/>
        </w:rPr>
        <w:lastRenderedPageBreak/>
        <w:t xml:space="preserve">            Профилактический визит по инициативе контролируемого лица проводится в соответствии со статьей 52.2 </w:t>
      </w:r>
      <w:r w:rsidR="00E25040">
        <w:rPr>
          <w:rFonts w:eastAsia="Calibri"/>
          <w:sz w:val="28"/>
          <w:szCs w:val="28"/>
        </w:rPr>
        <w:t>З</w:t>
      </w:r>
      <w:r>
        <w:rPr>
          <w:rFonts w:eastAsia="Calibri"/>
          <w:sz w:val="28"/>
          <w:szCs w:val="28"/>
        </w:rPr>
        <w:t>акона №248-ФЗ.</w:t>
      </w:r>
    </w:p>
    <w:p w:rsidR="00290615" w:rsidRDefault="00290615" w:rsidP="00290615">
      <w:pPr>
        <w:widowControl/>
        <w:jc w:val="both"/>
        <w:rPr>
          <w:rFonts w:eastAsia="Calibri"/>
          <w:sz w:val="28"/>
          <w:szCs w:val="28"/>
        </w:rPr>
      </w:pPr>
      <w:r w:rsidRPr="00CC5EEA">
        <w:rPr>
          <w:rFonts w:eastAsia="Calibri"/>
          <w:sz w:val="28"/>
          <w:szCs w:val="28"/>
        </w:rPr>
        <w:t xml:space="preserve">            </w:t>
      </w:r>
    </w:p>
    <w:p w:rsidR="00290615" w:rsidRPr="00F014C6" w:rsidRDefault="00290615" w:rsidP="00290615">
      <w:pPr>
        <w:widowControl/>
        <w:jc w:val="center"/>
        <w:rPr>
          <w:b/>
          <w:sz w:val="30"/>
        </w:rPr>
      </w:pPr>
      <w:r w:rsidRPr="00F014C6">
        <w:rPr>
          <w:b/>
          <w:sz w:val="30"/>
        </w:rPr>
        <w:t>3.Порядок организации муниципального контроля.</w:t>
      </w:r>
    </w:p>
    <w:p w:rsidR="00290615" w:rsidRPr="00155E16" w:rsidRDefault="00290615" w:rsidP="00290615">
      <w:pPr>
        <w:widowControl/>
        <w:jc w:val="center"/>
      </w:pPr>
    </w:p>
    <w:p w:rsidR="00290615" w:rsidRPr="00334D9C" w:rsidRDefault="00290615" w:rsidP="00290615">
      <w:pPr>
        <w:ind w:left="14" w:right="14"/>
        <w:jc w:val="both"/>
        <w:rPr>
          <w:sz w:val="28"/>
          <w:szCs w:val="28"/>
        </w:rPr>
      </w:pPr>
      <w:r w:rsidRPr="00CC5EEA">
        <w:rPr>
          <w:sz w:val="28"/>
          <w:szCs w:val="28"/>
        </w:rPr>
        <w:t xml:space="preserve">             </w:t>
      </w:r>
      <w:r w:rsidRPr="00155E16">
        <w:rPr>
          <w:sz w:val="28"/>
          <w:szCs w:val="28"/>
        </w:rPr>
        <w:t>3.1.</w:t>
      </w:r>
      <w:r w:rsidRPr="00334D9C">
        <w:rPr>
          <w:sz w:val="28"/>
          <w:szCs w:val="28"/>
        </w:rPr>
        <w:t xml:space="preserve"> В рамках осуществления вида муниципального контроля при взаимодействии с контролируемым лицом проводятся следующие контрольные мероприятия:</w:t>
      </w:r>
    </w:p>
    <w:p w:rsidR="00290615" w:rsidRPr="00334D9C" w:rsidRDefault="00290615" w:rsidP="00290615">
      <w:pPr>
        <w:widowControl/>
        <w:numPr>
          <w:ilvl w:val="0"/>
          <w:numId w:val="3"/>
        </w:numPr>
        <w:autoSpaceDE/>
        <w:autoSpaceDN/>
        <w:adjustRightInd/>
        <w:spacing w:after="13" w:line="252" w:lineRule="auto"/>
        <w:ind w:right="14" w:hanging="307"/>
        <w:jc w:val="both"/>
        <w:rPr>
          <w:sz w:val="28"/>
          <w:szCs w:val="28"/>
        </w:rPr>
      </w:pPr>
      <w:r w:rsidRPr="00334D9C">
        <w:rPr>
          <w:sz w:val="28"/>
          <w:szCs w:val="28"/>
        </w:rPr>
        <w:t>инспекционный визит;</w:t>
      </w:r>
    </w:p>
    <w:p w:rsidR="00290615" w:rsidRPr="00334D9C" w:rsidRDefault="00290615" w:rsidP="00290615">
      <w:pPr>
        <w:widowControl/>
        <w:numPr>
          <w:ilvl w:val="0"/>
          <w:numId w:val="3"/>
        </w:numPr>
        <w:autoSpaceDE/>
        <w:autoSpaceDN/>
        <w:adjustRightInd/>
        <w:spacing w:after="13" w:line="252" w:lineRule="auto"/>
        <w:ind w:right="14" w:hanging="307"/>
        <w:jc w:val="both"/>
        <w:rPr>
          <w:sz w:val="28"/>
          <w:szCs w:val="28"/>
        </w:rPr>
      </w:pPr>
      <w:r w:rsidRPr="00334D9C">
        <w:rPr>
          <w:sz w:val="28"/>
          <w:szCs w:val="28"/>
        </w:rPr>
        <w:t>рейдовый осмотр;</w:t>
      </w:r>
    </w:p>
    <w:p w:rsidR="00290615" w:rsidRDefault="00290615" w:rsidP="00290615">
      <w:pPr>
        <w:spacing w:after="35"/>
        <w:ind w:right="5837"/>
        <w:rPr>
          <w:sz w:val="28"/>
          <w:szCs w:val="28"/>
        </w:rPr>
      </w:pPr>
      <w:r w:rsidRPr="00334D9C">
        <w:rPr>
          <w:sz w:val="28"/>
          <w:szCs w:val="28"/>
        </w:rPr>
        <w:t xml:space="preserve">  </w:t>
      </w:r>
      <w:r>
        <w:rPr>
          <w:sz w:val="28"/>
          <w:szCs w:val="28"/>
        </w:rPr>
        <w:t xml:space="preserve">           3) </w:t>
      </w:r>
      <w:r w:rsidRPr="00334D9C">
        <w:rPr>
          <w:sz w:val="28"/>
          <w:szCs w:val="28"/>
        </w:rPr>
        <w:t>выездная проверка;</w:t>
      </w:r>
    </w:p>
    <w:p w:rsidR="00290615" w:rsidRPr="00334D9C" w:rsidRDefault="00290615" w:rsidP="00290615">
      <w:pPr>
        <w:rPr>
          <w:sz w:val="28"/>
          <w:szCs w:val="28"/>
        </w:rPr>
      </w:pPr>
      <w:r>
        <w:rPr>
          <w:sz w:val="28"/>
          <w:szCs w:val="28"/>
        </w:rPr>
        <w:t xml:space="preserve">             </w:t>
      </w:r>
      <w:r w:rsidRPr="00334D9C">
        <w:rPr>
          <w:sz w:val="28"/>
          <w:szCs w:val="28"/>
        </w:rPr>
        <w:t>4) документарная проверка.</w:t>
      </w:r>
    </w:p>
    <w:p w:rsidR="00290615" w:rsidRPr="00334D9C" w:rsidRDefault="00290615" w:rsidP="00290615">
      <w:pPr>
        <w:ind w:left="14" w:right="14"/>
        <w:jc w:val="both"/>
        <w:rPr>
          <w:sz w:val="28"/>
          <w:szCs w:val="28"/>
        </w:rPr>
      </w:pPr>
      <w:r w:rsidRPr="00CC5EEA">
        <w:rPr>
          <w:sz w:val="28"/>
          <w:szCs w:val="28"/>
        </w:rPr>
        <w:t xml:space="preserve">           </w:t>
      </w:r>
      <w:r w:rsidRPr="00334D9C">
        <w:rPr>
          <w:sz w:val="28"/>
          <w:szCs w:val="28"/>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290615" w:rsidRPr="00334D9C" w:rsidRDefault="00290615" w:rsidP="00290615">
      <w:pPr>
        <w:ind w:left="14" w:right="14"/>
        <w:jc w:val="both"/>
        <w:rPr>
          <w:sz w:val="28"/>
          <w:szCs w:val="28"/>
        </w:rPr>
      </w:pPr>
      <w:r>
        <w:rPr>
          <w:sz w:val="28"/>
          <w:szCs w:val="28"/>
        </w:rPr>
        <w:t xml:space="preserve">            </w:t>
      </w:r>
      <w:r>
        <w:rPr>
          <w:noProof/>
          <w:sz w:val="28"/>
          <w:szCs w:val="28"/>
        </w:rPr>
        <w:t xml:space="preserve">- </w:t>
      </w:r>
      <w:r w:rsidRPr="00334D9C">
        <w:rPr>
          <w:sz w:val="28"/>
          <w:szCs w:val="28"/>
        </w:rPr>
        <w:t>наблюдение за соблюдением обязательных требований (мониторинг безопасности);</w:t>
      </w:r>
    </w:p>
    <w:p w:rsidR="00290615" w:rsidRDefault="00290615" w:rsidP="00290615">
      <w:pPr>
        <w:ind w:left="898" w:right="14"/>
        <w:jc w:val="both"/>
        <w:rPr>
          <w:sz w:val="28"/>
          <w:szCs w:val="28"/>
        </w:rPr>
      </w:pPr>
      <w:r w:rsidRPr="00334D9C">
        <w:rPr>
          <w:noProof/>
          <w:sz w:val="28"/>
          <w:szCs w:val="28"/>
        </w:rPr>
        <w:drawing>
          <wp:anchor distT="0" distB="0" distL="114300" distR="114300" simplePos="0" relativeHeight="251664384" behindDoc="0" locked="0" layoutInCell="1" allowOverlap="0" wp14:anchorId="5DD51330" wp14:editId="524E1318">
            <wp:simplePos x="0" y="0"/>
            <wp:positionH relativeFrom="page">
              <wp:posOffset>7373113</wp:posOffset>
            </wp:positionH>
            <wp:positionV relativeFrom="page">
              <wp:posOffset>7363020</wp:posOffset>
            </wp:positionV>
            <wp:extent cx="12192" cy="15244"/>
            <wp:effectExtent l="0" t="0" r="0" b="0"/>
            <wp:wrapSquare wrapText="bothSides"/>
            <wp:docPr id="21" name="Picture 18064"/>
            <wp:cNvGraphicFramePr/>
            <a:graphic xmlns:a="http://schemas.openxmlformats.org/drawingml/2006/main">
              <a:graphicData uri="http://schemas.openxmlformats.org/drawingml/2006/picture">
                <pic:pic xmlns:pic="http://schemas.openxmlformats.org/drawingml/2006/picture">
                  <pic:nvPicPr>
                    <pic:cNvPr id="18064" name="Picture 18064"/>
                    <pic:cNvPicPr/>
                  </pic:nvPicPr>
                  <pic:blipFill>
                    <a:blip r:embed="rId19"/>
                    <a:stretch>
                      <a:fillRect/>
                    </a:stretch>
                  </pic:blipFill>
                  <pic:spPr>
                    <a:xfrm>
                      <a:off x="0" y="0"/>
                      <a:ext cx="12192" cy="15244"/>
                    </a:xfrm>
                    <a:prstGeom prst="rect">
                      <a:avLst/>
                    </a:prstGeom>
                  </pic:spPr>
                </pic:pic>
              </a:graphicData>
            </a:graphic>
          </wp:anchor>
        </w:drawing>
      </w:r>
      <w:r w:rsidRPr="00334D9C">
        <w:rPr>
          <w:sz w:val="28"/>
          <w:szCs w:val="28"/>
        </w:rPr>
        <w:t>- выездное обследование.</w:t>
      </w:r>
    </w:p>
    <w:p w:rsidR="00290615" w:rsidRPr="00334D9C" w:rsidRDefault="00290615" w:rsidP="00290615">
      <w:pPr>
        <w:ind w:left="14" w:right="14"/>
        <w:jc w:val="both"/>
        <w:rPr>
          <w:sz w:val="28"/>
          <w:szCs w:val="28"/>
        </w:rPr>
      </w:pPr>
      <w:r w:rsidRPr="0063484C">
        <w:rPr>
          <w:sz w:val="28"/>
          <w:szCs w:val="28"/>
        </w:rPr>
        <w:t xml:space="preserve">            3.2.</w:t>
      </w:r>
      <w:r w:rsidRPr="00334D9C">
        <w:rPr>
          <w:sz w:val="28"/>
          <w:szCs w:val="28"/>
        </w:rPr>
        <w:t xml:space="preserve"> Контрольные мероприятия, за исключением контрольных мероприятий без взаимодействия, могут проводиться на плановой и внеплановой основе</w:t>
      </w:r>
      <w:r>
        <w:rPr>
          <w:sz w:val="28"/>
          <w:szCs w:val="28"/>
        </w:rPr>
        <w:t>.</w:t>
      </w:r>
    </w:p>
    <w:p w:rsidR="00290615" w:rsidRPr="00334D9C" w:rsidRDefault="00290615" w:rsidP="00290615">
      <w:pPr>
        <w:ind w:left="14" w:right="14"/>
        <w:jc w:val="both"/>
        <w:rPr>
          <w:sz w:val="28"/>
          <w:szCs w:val="28"/>
        </w:rPr>
      </w:pPr>
      <w:r>
        <w:rPr>
          <w:sz w:val="28"/>
          <w:szCs w:val="28"/>
        </w:rPr>
        <w:t xml:space="preserve">              </w:t>
      </w:r>
      <w:r w:rsidRPr="00334D9C">
        <w:rPr>
          <w:sz w:val="28"/>
          <w:szCs w:val="28"/>
        </w:rPr>
        <w:t>Плановые контрольные мероприятия при осуществлении муниципального земельного контроля не проводятся.</w:t>
      </w:r>
    </w:p>
    <w:p w:rsidR="00290615" w:rsidRPr="00356212" w:rsidRDefault="00290615" w:rsidP="00290615">
      <w:pPr>
        <w:widowControl/>
        <w:jc w:val="both"/>
        <w:rPr>
          <w:rFonts w:eastAsia="Calibri"/>
          <w:sz w:val="28"/>
          <w:szCs w:val="28"/>
        </w:rPr>
      </w:pPr>
      <w:r w:rsidRPr="005206EA">
        <w:rPr>
          <w:b/>
          <w:sz w:val="28"/>
          <w:szCs w:val="28"/>
        </w:rPr>
        <w:t xml:space="preserve">             </w:t>
      </w:r>
      <w:r w:rsidRPr="00356212">
        <w:rPr>
          <w:sz w:val="28"/>
          <w:szCs w:val="28"/>
        </w:rPr>
        <w:t>3.3. Внеплановые контрольные мероприятия проводятся при наличии оснований, предусмотренных пунктами 1, 3, 4, 5, 7, 9 части 1 статьи 57 Федерального закона от 31.07.2020 № 248-ФЗ «О государственном контроле (надзоре) и муниципальном контроле в Российской Федерации».</w:t>
      </w:r>
      <w:r w:rsidRPr="00356212">
        <w:rPr>
          <w:rFonts w:eastAsia="Calibri"/>
          <w:sz w:val="28"/>
          <w:szCs w:val="28"/>
        </w:rPr>
        <w:t xml:space="preserve"> </w:t>
      </w:r>
    </w:p>
    <w:p w:rsidR="00290615" w:rsidRDefault="00290615" w:rsidP="00290615">
      <w:pPr>
        <w:widowControl/>
        <w:ind w:firstLine="851"/>
        <w:jc w:val="both"/>
        <w:rPr>
          <w:rFonts w:eastAsia="Calibri"/>
          <w:sz w:val="28"/>
          <w:szCs w:val="28"/>
        </w:rPr>
      </w:pPr>
      <w:r w:rsidRPr="00356212">
        <w:rPr>
          <w:rFonts w:eastAsia="Calibri"/>
          <w:sz w:val="28"/>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должностному лицу контрольного органа, уполномоченному на принятие решения мотивированное представление о проведении контрольного мероприятия.</w:t>
      </w:r>
    </w:p>
    <w:p w:rsidR="00290615" w:rsidRDefault="00290615" w:rsidP="00290615">
      <w:pPr>
        <w:spacing w:after="490"/>
        <w:ind w:left="14" w:right="14"/>
        <w:jc w:val="both"/>
        <w:rPr>
          <w:sz w:val="28"/>
          <w:szCs w:val="28"/>
        </w:rPr>
      </w:pPr>
      <w:r>
        <w:rPr>
          <w:sz w:val="28"/>
          <w:szCs w:val="28"/>
        </w:rPr>
        <w:t xml:space="preserve">             </w:t>
      </w:r>
      <w:r w:rsidRPr="00334D9C">
        <w:rPr>
          <w:sz w:val="28"/>
          <w:szCs w:val="28"/>
        </w:rPr>
        <w:t>Конкретный вид и содержание внепланового контрольного мероприятия (перечень контрольных действий) устанавливается в решении о проведении внепланового контрольного мероприятия.</w:t>
      </w:r>
    </w:p>
    <w:p w:rsidR="00290615" w:rsidRPr="00F014C6" w:rsidRDefault="00290615" w:rsidP="00290615">
      <w:pPr>
        <w:pStyle w:val="a3"/>
        <w:numPr>
          <w:ilvl w:val="0"/>
          <w:numId w:val="22"/>
        </w:numPr>
        <w:spacing w:after="402" w:line="250" w:lineRule="auto"/>
        <w:ind w:right="859"/>
        <w:jc w:val="center"/>
        <w:rPr>
          <w:b/>
          <w:sz w:val="28"/>
          <w:szCs w:val="28"/>
        </w:rPr>
      </w:pPr>
      <w:r w:rsidRPr="00F014C6">
        <w:rPr>
          <w:b/>
          <w:sz w:val="28"/>
          <w:szCs w:val="28"/>
        </w:rPr>
        <w:t>Контрольные мероприятия.</w:t>
      </w:r>
    </w:p>
    <w:p w:rsidR="00290615" w:rsidRPr="00334D9C" w:rsidRDefault="00290615" w:rsidP="00290615">
      <w:pPr>
        <w:spacing w:after="3" w:line="270" w:lineRule="auto"/>
        <w:ind w:firstLine="851"/>
        <w:jc w:val="both"/>
        <w:rPr>
          <w:sz w:val="28"/>
          <w:szCs w:val="28"/>
        </w:rPr>
      </w:pPr>
      <w:r w:rsidRPr="003245A6">
        <w:rPr>
          <w:sz w:val="28"/>
          <w:szCs w:val="28"/>
        </w:rPr>
        <w:t>4.</w:t>
      </w:r>
      <w:r>
        <w:rPr>
          <w:sz w:val="28"/>
          <w:szCs w:val="28"/>
        </w:rPr>
        <w:t>1</w:t>
      </w:r>
      <w:r w:rsidRPr="003245A6">
        <w:rPr>
          <w:sz w:val="28"/>
          <w:szCs w:val="28"/>
        </w:rPr>
        <w:t>.</w:t>
      </w:r>
      <w:r w:rsidRPr="00334D9C">
        <w:rPr>
          <w:sz w:val="28"/>
          <w:szCs w:val="28"/>
        </w:rPr>
        <w:t xml:space="preserve"> Инспекционный визит проводится по месту нахождения (осуществления</w:t>
      </w:r>
      <w:r>
        <w:rPr>
          <w:sz w:val="28"/>
          <w:szCs w:val="28"/>
        </w:rPr>
        <w:t xml:space="preserve"> </w:t>
      </w:r>
      <w:r w:rsidRPr="00334D9C">
        <w:rPr>
          <w:sz w:val="28"/>
          <w:szCs w:val="28"/>
        </w:rPr>
        <w:t>деятельности) контролируемого лица (его филиалов,</w:t>
      </w:r>
      <w:r>
        <w:rPr>
          <w:sz w:val="28"/>
          <w:szCs w:val="28"/>
        </w:rPr>
        <w:t xml:space="preserve"> </w:t>
      </w:r>
      <w:r w:rsidRPr="00334D9C">
        <w:rPr>
          <w:sz w:val="28"/>
          <w:szCs w:val="28"/>
        </w:rPr>
        <w:lastRenderedPageBreak/>
        <w:t>представительств,</w:t>
      </w:r>
      <w:r>
        <w:rPr>
          <w:sz w:val="28"/>
          <w:szCs w:val="28"/>
        </w:rPr>
        <w:t xml:space="preserve"> о</w:t>
      </w:r>
      <w:r w:rsidRPr="00334D9C">
        <w:rPr>
          <w:sz w:val="28"/>
          <w:szCs w:val="28"/>
        </w:rPr>
        <w:t>бособленных структурных подразделений) либо объекта контроля</w:t>
      </w:r>
      <w:r>
        <w:rPr>
          <w:sz w:val="28"/>
          <w:szCs w:val="28"/>
        </w:rPr>
        <w:t>.</w:t>
      </w:r>
    </w:p>
    <w:p w:rsidR="00290615" w:rsidRPr="00334D9C" w:rsidRDefault="00290615" w:rsidP="00290615">
      <w:pPr>
        <w:ind w:left="14" w:right="14" w:firstLine="837"/>
        <w:jc w:val="both"/>
        <w:rPr>
          <w:sz w:val="28"/>
          <w:szCs w:val="28"/>
        </w:rPr>
      </w:pPr>
      <w:r w:rsidRPr="00334D9C">
        <w:rPr>
          <w:sz w:val="28"/>
          <w:szCs w:val="28"/>
        </w:rPr>
        <w:t>В ходе инспекционного визита могут совершаться следующие контрольные действия:</w:t>
      </w:r>
    </w:p>
    <w:p w:rsidR="00290615" w:rsidRPr="00356212" w:rsidRDefault="00290615" w:rsidP="00290615">
      <w:pPr>
        <w:widowControl/>
        <w:numPr>
          <w:ilvl w:val="0"/>
          <w:numId w:val="4"/>
        </w:numPr>
        <w:autoSpaceDE/>
        <w:autoSpaceDN/>
        <w:adjustRightInd/>
        <w:spacing w:after="13" w:line="252" w:lineRule="auto"/>
        <w:ind w:left="0" w:right="14" w:firstLine="851"/>
        <w:jc w:val="both"/>
        <w:rPr>
          <w:sz w:val="28"/>
          <w:szCs w:val="28"/>
        </w:rPr>
      </w:pPr>
      <w:r w:rsidRPr="00356212">
        <w:rPr>
          <w:sz w:val="28"/>
          <w:szCs w:val="28"/>
        </w:rPr>
        <w:t xml:space="preserve">осмотр (в присутствии контролируемого лица </w:t>
      </w:r>
      <w:r w:rsidRPr="00356212">
        <w:rPr>
          <w:color w:val="000000"/>
          <w:sz w:val="30"/>
          <w:szCs w:val="30"/>
          <w:shd w:val="clear" w:color="auto" w:fill="FFFFFF"/>
        </w:rPr>
        <w:t xml:space="preserve">или его представителя и (или) </w:t>
      </w:r>
      <w:r w:rsidRPr="00356212">
        <w:rPr>
          <w:sz w:val="28"/>
          <w:szCs w:val="28"/>
        </w:rPr>
        <w:t xml:space="preserve">с применением </w:t>
      </w:r>
      <w:r w:rsidRPr="00356212">
        <w:rPr>
          <w:color w:val="000000"/>
          <w:sz w:val="30"/>
          <w:szCs w:val="30"/>
          <w:shd w:val="clear" w:color="auto" w:fill="FFFFFF"/>
        </w:rPr>
        <w:t>фотосъемки или видеозаписи)</w:t>
      </w:r>
      <w:r w:rsidRPr="00356212">
        <w:rPr>
          <w:sz w:val="28"/>
          <w:szCs w:val="28"/>
        </w:rPr>
        <w:t>;</w:t>
      </w:r>
    </w:p>
    <w:p w:rsidR="00290615" w:rsidRDefault="00290615" w:rsidP="00290615">
      <w:pPr>
        <w:widowControl/>
        <w:numPr>
          <w:ilvl w:val="0"/>
          <w:numId w:val="4"/>
        </w:numPr>
        <w:autoSpaceDE/>
        <w:autoSpaceDN/>
        <w:adjustRightInd/>
        <w:spacing w:after="13" w:line="252" w:lineRule="auto"/>
        <w:ind w:left="142" w:right="14" w:firstLine="709"/>
        <w:jc w:val="both"/>
        <w:rPr>
          <w:sz w:val="28"/>
          <w:szCs w:val="28"/>
        </w:rPr>
      </w:pPr>
      <w:r>
        <w:rPr>
          <w:sz w:val="28"/>
          <w:szCs w:val="28"/>
        </w:rPr>
        <w:t>о</w:t>
      </w:r>
      <w:r w:rsidRPr="00334D9C">
        <w:rPr>
          <w:sz w:val="28"/>
          <w:szCs w:val="28"/>
        </w:rPr>
        <w:t>прос;</w:t>
      </w:r>
    </w:p>
    <w:p w:rsidR="00290615" w:rsidRDefault="00290615" w:rsidP="00290615">
      <w:pPr>
        <w:widowControl/>
        <w:numPr>
          <w:ilvl w:val="0"/>
          <w:numId w:val="4"/>
        </w:numPr>
        <w:autoSpaceDE/>
        <w:autoSpaceDN/>
        <w:adjustRightInd/>
        <w:spacing w:after="13" w:line="252" w:lineRule="auto"/>
        <w:ind w:left="0" w:right="14" w:firstLine="851"/>
        <w:jc w:val="both"/>
        <w:rPr>
          <w:sz w:val="28"/>
          <w:szCs w:val="28"/>
        </w:rPr>
      </w:pPr>
      <w:r>
        <w:rPr>
          <w:sz w:val="28"/>
          <w:szCs w:val="28"/>
        </w:rPr>
        <w:t>получение письменных объяснений;</w:t>
      </w:r>
    </w:p>
    <w:p w:rsidR="00290615" w:rsidRPr="000316CB" w:rsidRDefault="00290615" w:rsidP="00290615">
      <w:pPr>
        <w:ind w:left="99" w:right="74" w:firstLine="752"/>
        <w:rPr>
          <w:sz w:val="28"/>
          <w:szCs w:val="28"/>
        </w:rPr>
      </w:pPr>
      <w:r>
        <w:rPr>
          <w:sz w:val="28"/>
          <w:szCs w:val="28"/>
        </w:rPr>
        <w:t>4)</w:t>
      </w:r>
      <w:r w:rsidRPr="000316CB">
        <w:rPr>
          <w:sz w:val="28"/>
          <w:szCs w:val="28"/>
        </w:rPr>
        <w:t xml:space="preserve"> </w:t>
      </w:r>
      <w:r>
        <w:rPr>
          <w:sz w:val="28"/>
          <w:szCs w:val="28"/>
        </w:rPr>
        <w:t>и</w:t>
      </w:r>
      <w:r w:rsidRPr="000316CB">
        <w:rPr>
          <w:sz w:val="28"/>
          <w:szCs w:val="28"/>
        </w:rPr>
        <w:t>нструментальное обследование.</w:t>
      </w:r>
    </w:p>
    <w:p w:rsidR="00290615" w:rsidRPr="00334D9C" w:rsidRDefault="00290615" w:rsidP="00290615">
      <w:pPr>
        <w:ind w:right="70" w:firstLine="709"/>
        <w:jc w:val="both"/>
        <w:rPr>
          <w:sz w:val="28"/>
          <w:szCs w:val="28"/>
        </w:rPr>
      </w:pPr>
      <w:r>
        <w:rPr>
          <w:sz w:val="28"/>
          <w:szCs w:val="28"/>
        </w:rPr>
        <w:t xml:space="preserve">  5</w:t>
      </w:r>
      <w:r w:rsidRPr="00334D9C">
        <w:rPr>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90615" w:rsidRPr="00334D9C" w:rsidRDefault="00290615" w:rsidP="00290615">
      <w:pPr>
        <w:ind w:left="859" w:right="14" w:hanging="8"/>
        <w:jc w:val="both"/>
        <w:rPr>
          <w:sz w:val="28"/>
          <w:szCs w:val="28"/>
        </w:rPr>
      </w:pPr>
      <w:r w:rsidRPr="00334D9C">
        <w:rPr>
          <w:sz w:val="28"/>
          <w:szCs w:val="28"/>
        </w:rPr>
        <w:t>Инспекционный визит проводится без предварительного уведомления</w:t>
      </w:r>
    </w:p>
    <w:p w:rsidR="00290615" w:rsidRPr="00334D9C" w:rsidRDefault="00290615" w:rsidP="00290615">
      <w:pPr>
        <w:ind w:left="14" w:right="14"/>
        <w:jc w:val="both"/>
        <w:rPr>
          <w:sz w:val="28"/>
          <w:szCs w:val="28"/>
        </w:rPr>
      </w:pPr>
      <w:r w:rsidRPr="00334D9C">
        <w:rPr>
          <w:sz w:val="28"/>
          <w:szCs w:val="28"/>
        </w:rPr>
        <w:t>контролируемого лица.</w:t>
      </w:r>
    </w:p>
    <w:p w:rsidR="00290615" w:rsidRDefault="00290615" w:rsidP="00290615">
      <w:pPr>
        <w:spacing w:after="44"/>
        <w:ind w:left="14" w:right="130" w:firstLine="837"/>
        <w:jc w:val="both"/>
        <w:rPr>
          <w:sz w:val="28"/>
          <w:szCs w:val="28"/>
        </w:rPr>
      </w:pPr>
      <w:r w:rsidRPr="00334D9C">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90615" w:rsidRPr="00334D9C" w:rsidRDefault="00290615" w:rsidP="00290615">
      <w:pPr>
        <w:widowControl/>
        <w:ind w:firstLine="851"/>
        <w:jc w:val="both"/>
        <w:rPr>
          <w:sz w:val="28"/>
          <w:szCs w:val="28"/>
        </w:rPr>
      </w:pPr>
      <w:r>
        <w:rPr>
          <w:sz w:val="28"/>
          <w:szCs w:val="28"/>
        </w:rPr>
        <w:t>Инспекционный визит</w:t>
      </w:r>
      <w:r>
        <w:rPr>
          <w:rFonts w:eastAsia="Calibri"/>
          <w:sz w:val="28"/>
          <w:szCs w:val="28"/>
        </w:rPr>
        <w:t>, может быть проведен с использованием средств дистанционного взаимодействия, в том числе посредством видео-конференц-связи.</w:t>
      </w:r>
    </w:p>
    <w:p w:rsidR="00290615" w:rsidRPr="00334D9C" w:rsidRDefault="00290615" w:rsidP="00290615">
      <w:pPr>
        <w:spacing w:after="44"/>
        <w:ind w:left="14" w:right="120" w:firstLine="695"/>
        <w:jc w:val="both"/>
        <w:rPr>
          <w:sz w:val="28"/>
          <w:szCs w:val="28"/>
        </w:rPr>
      </w:pPr>
      <w:r w:rsidRPr="003245A6">
        <w:rPr>
          <w:sz w:val="28"/>
          <w:szCs w:val="28"/>
        </w:rPr>
        <w:t>4.2.</w:t>
      </w:r>
      <w:r w:rsidRPr="00334D9C">
        <w:rPr>
          <w:sz w:val="28"/>
          <w:szCs w:val="28"/>
        </w:rPr>
        <w:t xml:space="preserve">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w:t>
      </w:r>
    </w:p>
    <w:p w:rsidR="00290615" w:rsidRPr="00334D9C" w:rsidRDefault="00290615" w:rsidP="00290615">
      <w:pPr>
        <w:spacing w:after="40"/>
        <w:ind w:left="14" w:right="14" w:firstLine="837"/>
        <w:jc w:val="both"/>
        <w:rPr>
          <w:sz w:val="28"/>
          <w:szCs w:val="28"/>
        </w:rPr>
      </w:pPr>
      <w:r w:rsidRPr="00334D9C">
        <w:rPr>
          <w:sz w:val="28"/>
          <w:szCs w:val="28"/>
        </w:rPr>
        <w:t>В ходе рейдового осмотра могут совершаться следующие контрольные действия:</w:t>
      </w:r>
    </w:p>
    <w:p w:rsidR="00290615" w:rsidRPr="00356212" w:rsidRDefault="00290615" w:rsidP="00290615">
      <w:pPr>
        <w:widowControl/>
        <w:numPr>
          <w:ilvl w:val="0"/>
          <w:numId w:val="5"/>
        </w:numPr>
        <w:autoSpaceDE/>
        <w:autoSpaceDN/>
        <w:adjustRightInd/>
        <w:spacing w:after="13" w:line="252" w:lineRule="auto"/>
        <w:ind w:left="0" w:right="14" w:firstLine="851"/>
        <w:jc w:val="both"/>
        <w:rPr>
          <w:sz w:val="28"/>
          <w:szCs w:val="28"/>
        </w:rPr>
      </w:pPr>
      <w:r w:rsidRPr="00356212">
        <w:rPr>
          <w:sz w:val="28"/>
          <w:szCs w:val="28"/>
        </w:rPr>
        <w:t xml:space="preserve">осмотр (в присутствии контролируемого лица </w:t>
      </w:r>
      <w:r w:rsidRPr="00356212">
        <w:rPr>
          <w:color w:val="000000"/>
          <w:sz w:val="30"/>
          <w:szCs w:val="30"/>
          <w:shd w:val="clear" w:color="auto" w:fill="FFFFFF"/>
        </w:rPr>
        <w:t xml:space="preserve">или его представителя и (или) </w:t>
      </w:r>
      <w:r w:rsidRPr="00356212">
        <w:rPr>
          <w:sz w:val="28"/>
          <w:szCs w:val="28"/>
        </w:rPr>
        <w:t xml:space="preserve">с применением </w:t>
      </w:r>
      <w:r w:rsidRPr="00356212">
        <w:rPr>
          <w:color w:val="000000"/>
          <w:sz w:val="30"/>
          <w:szCs w:val="30"/>
          <w:shd w:val="clear" w:color="auto" w:fill="FFFFFF"/>
        </w:rPr>
        <w:t>фотосъемки или видеозаписи)</w:t>
      </w:r>
      <w:r w:rsidRPr="00356212">
        <w:rPr>
          <w:sz w:val="28"/>
          <w:szCs w:val="28"/>
        </w:rPr>
        <w:t>;</w:t>
      </w:r>
    </w:p>
    <w:p w:rsidR="00290615" w:rsidRPr="00334D9C" w:rsidRDefault="00290615" w:rsidP="00290615">
      <w:pPr>
        <w:widowControl/>
        <w:numPr>
          <w:ilvl w:val="0"/>
          <w:numId w:val="5"/>
        </w:numPr>
        <w:autoSpaceDE/>
        <w:autoSpaceDN/>
        <w:adjustRightInd/>
        <w:spacing w:after="13" w:line="252" w:lineRule="auto"/>
        <w:ind w:left="1239" w:right="14" w:hanging="317"/>
        <w:jc w:val="both"/>
        <w:rPr>
          <w:sz w:val="28"/>
          <w:szCs w:val="28"/>
        </w:rPr>
      </w:pPr>
      <w:r w:rsidRPr="00334D9C">
        <w:rPr>
          <w:sz w:val="28"/>
          <w:szCs w:val="28"/>
        </w:rPr>
        <w:t>опрос;</w:t>
      </w:r>
    </w:p>
    <w:p w:rsidR="00290615" w:rsidRPr="00334D9C" w:rsidRDefault="00290615" w:rsidP="00290615">
      <w:pPr>
        <w:ind w:left="917" w:right="14"/>
        <w:jc w:val="both"/>
        <w:rPr>
          <w:sz w:val="28"/>
          <w:szCs w:val="28"/>
        </w:rPr>
      </w:pPr>
      <w:r w:rsidRPr="00334D9C">
        <w:rPr>
          <w:sz w:val="28"/>
          <w:szCs w:val="28"/>
        </w:rPr>
        <w:t>З) получение письменных объяснений;</w:t>
      </w:r>
    </w:p>
    <w:p w:rsidR="00290615" w:rsidRPr="00334D9C" w:rsidRDefault="00290615" w:rsidP="00290615">
      <w:pPr>
        <w:widowControl/>
        <w:numPr>
          <w:ilvl w:val="0"/>
          <w:numId w:val="6"/>
        </w:numPr>
        <w:autoSpaceDE/>
        <w:autoSpaceDN/>
        <w:adjustRightInd/>
        <w:spacing w:after="13" w:line="252" w:lineRule="auto"/>
        <w:ind w:right="14" w:hanging="312"/>
        <w:jc w:val="both"/>
        <w:rPr>
          <w:sz w:val="28"/>
          <w:szCs w:val="28"/>
        </w:rPr>
      </w:pPr>
      <w:r w:rsidRPr="00334D9C">
        <w:rPr>
          <w:sz w:val="28"/>
          <w:szCs w:val="28"/>
        </w:rPr>
        <w:t>истребование документов;</w:t>
      </w:r>
    </w:p>
    <w:p w:rsidR="00290615" w:rsidRPr="00334D9C" w:rsidRDefault="00290615" w:rsidP="00290615">
      <w:pPr>
        <w:widowControl/>
        <w:numPr>
          <w:ilvl w:val="0"/>
          <w:numId w:val="6"/>
        </w:numPr>
        <w:autoSpaceDE/>
        <w:autoSpaceDN/>
        <w:adjustRightInd/>
        <w:spacing w:after="13" w:line="252" w:lineRule="auto"/>
        <w:ind w:right="14" w:hanging="312"/>
        <w:jc w:val="both"/>
        <w:rPr>
          <w:sz w:val="28"/>
          <w:szCs w:val="28"/>
        </w:rPr>
      </w:pPr>
      <w:r w:rsidRPr="00334D9C">
        <w:rPr>
          <w:sz w:val="28"/>
          <w:szCs w:val="28"/>
        </w:rPr>
        <w:t>инструментальное обследование.</w:t>
      </w:r>
    </w:p>
    <w:p w:rsidR="00290615" w:rsidRPr="003967A4" w:rsidRDefault="00290615" w:rsidP="00290615">
      <w:pPr>
        <w:spacing w:after="44"/>
        <w:ind w:right="130" w:firstLine="851"/>
        <w:jc w:val="both"/>
        <w:rPr>
          <w:sz w:val="28"/>
          <w:szCs w:val="28"/>
        </w:rPr>
      </w:pPr>
      <w:r w:rsidRPr="003967A4">
        <w:rPr>
          <w:sz w:val="28"/>
          <w:szCs w:val="28"/>
        </w:rPr>
        <w:t>Срок проведения рейдового осмотра в одном месте осуществления деятельности либо на одном производственном объекте (территории) не может превышать один рабочий день.</w:t>
      </w:r>
    </w:p>
    <w:p w:rsidR="00290615" w:rsidRPr="00B7246F" w:rsidRDefault="00290615" w:rsidP="00290615">
      <w:pPr>
        <w:widowControl/>
        <w:ind w:firstLine="851"/>
        <w:jc w:val="both"/>
        <w:rPr>
          <w:sz w:val="28"/>
          <w:szCs w:val="28"/>
        </w:rPr>
      </w:pPr>
      <w:r w:rsidRPr="00334D9C">
        <w:rPr>
          <w:sz w:val="28"/>
          <w:szCs w:val="28"/>
        </w:rPr>
        <w:t>Рейдовый осмотр</w:t>
      </w:r>
      <w:r>
        <w:rPr>
          <w:rFonts w:eastAsia="Calibri"/>
          <w:sz w:val="28"/>
          <w:szCs w:val="28"/>
        </w:rPr>
        <w:t>, может быть проведен с использованием средств дистанционного взаимодействия, в том числе посредством видео-конференц-связи.</w:t>
      </w:r>
    </w:p>
    <w:p w:rsidR="00290615" w:rsidRPr="00334D9C" w:rsidRDefault="00290615" w:rsidP="00290615">
      <w:pPr>
        <w:spacing w:after="41"/>
        <w:ind w:left="86" w:right="14" w:firstLine="623"/>
        <w:jc w:val="both"/>
        <w:rPr>
          <w:sz w:val="28"/>
          <w:szCs w:val="28"/>
        </w:rPr>
      </w:pPr>
      <w:r w:rsidRPr="003245A6">
        <w:rPr>
          <w:sz w:val="28"/>
          <w:szCs w:val="28"/>
        </w:rPr>
        <w:lastRenderedPageBreak/>
        <w:t>4.3</w:t>
      </w:r>
      <w:r w:rsidRPr="00334D9C">
        <w:rPr>
          <w:sz w:val="28"/>
          <w:szCs w:val="28"/>
        </w:rPr>
        <w:t>. В ходе документарной проверки рассматриваются документы контролируемых лиц, имеющиеся в распоряжении администрации муниципального образования Белореченский</w:t>
      </w:r>
      <w:r>
        <w:rPr>
          <w:sz w:val="28"/>
          <w:szCs w:val="28"/>
        </w:rPr>
        <w:t xml:space="preserve"> муниципальный</w:t>
      </w:r>
      <w:r w:rsidRPr="00334D9C">
        <w:rPr>
          <w:sz w:val="28"/>
          <w:szCs w:val="28"/>
        </w:rPr>
        <w:t xml:space="preserve"> район</w:t>
      </w:r>
      <w:r>
        <w:rPr>
          <w:sz w:val="28"/>
          <w:szCs w:val="28"/>
        </w:rPr>
        <w:t xml:space="preserve"> Краснодарского края</w:t>
      </w:r>
      <w:r w:rsidRPr="00334D9C">
        <w:rPr>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290615" w:rsidRPr="00334D9C" w:rsidRDefault="00290615" w:rsidP="00290615">
      <w:pPr>
        <w:ind w:left="101" w:right="14" w:firstLine="608"/>
        <w:jc w:val="both"/>
        <w:rPr>
          <w:sz w:val="28"/>
          <w:szCs w:val="28"/>
        </w:rPr>
      </w:pPr>
      <w:r w:rsidRPr="00334D9C">
        <w:rPr>
          <w:sz w:val="28"/>
          <w:szCs w:val="28"/>
        </w:rPr>
        <w:t>В ходе документарной проверки могут совершаться следующие контрольные действия:</w:t>
      </w:r>
    </w:p>
    <w:p w:rsidR="00290615" w:rsidRDefault="00290615" w:rsidP="00290615">
      <w:pPr>
        <w:ind w:left="965" w:right="74" w:firstLine="24"/>
        <w:jc w:val="both"/>
        <w:rPr>
          <w:sz w:val="28"/>
          <w:szCs w:val="28"/>
        </w:rPr>
      </w:pPr>
      <w:r w:rsidRPr="00334D9C">
        <w:rPr>
          <w:sz w:val="28"/>
          <w:szCs w:val="28"/>
        </w:rPr>
        <w:t xml:space="preserve">1) получение письменных объяснений; </w:t>
      </w:r>
    </w:p>
    <w:p w:rsidR="00290615" w:rsidRPr="00334D9C" w:rsidRDefault="00290615" w:rsidP="00290615">
      <w:pPr>
        <w:ind w:left="965" w:right="4507" w:firstLine="24"/>
        <w:jc w:val="both"/>
        <w:rPr>
          <w:sz w:val="28"/>
          <w:szCs w:val="28"/>
        </w:rPr>
      </w:pPr>
      <w:r w:rsidRPr="00334D9C">
        <w:rPr>
          <w:sz w:val="28"/>
          <w:szCs w:val="28"/>
        </w:rPr>
        <w:t>2) истребование документов.</w:t>
      </w:r>
    </w:p>
    <w:p w:rsidR="00290615" w:rsidRDefault="00290615" w:rsidP="00290615">
      <w:pPr>
        <w:widowControl/>
        <w:ind w:left="142" w:firstLine="567"/>
        <w:jc w:val="both"/>
        <w:rPr>
          <w:rFonts w:eastAsia="Calibri"/>
          <w:sz w:val="28"/>
          <w:szCs w:val="28"/>
        </w:rPr>
      </w:pPr>
      <w:r w:rsidRPr="00334D9C">
        <w:rPr>
          <w:noProof/>
          <w:sz w:val="28"/>
          <w:szCs w:val="28"/>
        </w:rPr>
        <w:drawing>
          <wp:anchor distT="0" distB="0" distL="114300" distR="114300" simplePos="0" relativeHeight="251665408" behindDoc="0" locked="0" layoutInCell="1" allowOverlap="0" wp14:anchorId="183F66D3" wp14:editId="53585DBB">
            <wp:simplePos x="0" y="0"/>
            <wp:positionH relativeFrom="column">
              <wp:posOffset>-36575</wp:posOffset>
            </wp:positionH>
            <wp:positionV relativeFrom="paragraph">
              <wp:posOffset>213920</wp:posOffset>
            </wp:positionV>
            <wp:extent cx="9144" cy="15245"/>
            <wp:effectExtent l="0" t="0" r="0" b="0"/>
            <wp:wrapSquare wrapText="bothSides"/>
            <wp:docPr id="22" name="Picture 19845"/>
            <wp:cNvGraphicFramePr/>
            <a:graphic xmlns:a="http://schemas.openxmlformats.org/drawingml/2006/main">
              <a:graphicData uri="http://schemas.openxmlformats.org/drawingml/2006/picture">
                <pic:pic xmlns:pic="http://schemas.openxmlformats.org/drawingml/2006/picture">
                  <pic:nvPicPr>
                    <pic:cNvPr id="19845" name="Picture 19845"/>
                    <pic:cNvPicPr/>
                  </pic:nvPicPr>
                  <pic:blipFill>
                    <a:blip r:embed="rId20"/>
                    <a:stretch>
                      <a:fillRect/>
                    </a:stretch>
                  </pic:blipFill>
                  <pic:spPr>
                    <a:xfrm>
                      <a:off x="0" y="0"/>
                      <a:ext cx="9144" cy="15245"/>
                    </a:xfrm>
                    <a:prstGeom prst="rect">
                      <a:avLst/>
                    </a:prstGeom>
                  </pic:spPr>
                </pic:pic>
              </a:graphicData>
            </a:graphic>
          </wp:anchor>
        </w:drawing>
      </w:r>
      <w:r w:rsidRPr="00334D9C">
        <w:rPr>
          <w:sz w:val="28"/>
          <w:szCs w:val="28"/>
        </w:rPr>
        <w:t>Срок проведения документарной проверки не</w:t>
      </w:r>
      <w:r>
        <w:rPr>
          <w:sz w:val="28"/>
          <w:szCs w:val="28"/>
        </w:rPr>
        <w:t xml:space="preserve"> может превышать десять рабочих </w:t>
      </w:r>
      <w:r w:rsidRPr="00334D9C">
        <w:rPr>
          <w:sz w:val="28"/>
          <w:szCs w:val="28"/>
        </w:rPr>
        <w:t xml:space="preserve">дней. </w:t>
      </w:r>
      <w:r>
        <w:rPr>
          <w:rFonts w:eastAsia="Calibri"/>
          <w:sz w:val="28"/>
          <w:szCs w:val="28"/>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290615" w:rsidRPr="009358A0" w:rsidRDefault="00290615" w:rsidP="00290615">
      <w:pPr>
        <w:widowControl/>
        <w:ind w:firstLine="851"/>
        <w:jc w:val="both"/>
        <w:rPr>
          <w:rFonts w:eastAsia="Calibri"/>
          <w:sz w:val="28"/>
          <w:szCs w:val="28"/>
        </w:rPr>
      </w:pPr>
      <w:r w:rsidRPr="00BF3E66">
        <w:rPr>
          <w:sz w:val="28"/>
          <w:szCs w:val="28"/>
        </w:rPr>
        <w:t>4.4.</w:t>
      </w:r>
      <w:r w:rsidRPr="00334D9C">
        <w:rPr>
          <w:sz w:val="28"/>
          <w:szCs w:val="28"/>
        </w:rPr>
        <w:t xml:space="preserve"> </w:t>
      </w:r>
      <w:r w:rsidRPr="009358A0">
        <w:rPr>
          <w:rFonts w:eastAsia="Calibri"/>
          <w:sz w:val="28"/>
          <w:szCs w:val="28"/>
        </w:rPr>
        <w:t>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r>
        <w:rPr>
          <w:rFonts w:eastAsia="Calibri"/>
          <w:sz w:val="28"/>
          <w:szCs w:val="28"/>
        </w:rPr>
        <w:t>.</w:t>
      </w:r>
    </w:p>
    <w:p w:rsidR="00290615" w:rsidRPr="00334D9C" w:rsidRDefault="00290615" w:rsidP="00290615">
      <w:pPr>
        <w:ind w:right="11" w:firstLine="709"/>
        <w:jc w:val="both"/>
        <w:rPr>
          <w:sz w:val="28"/>
          <w:szCs w:val="28"/>
        </w:rPr>
      </w:pPr>
      <w:r w:rsidRPr="00334D9C">
        <w:rPr>
          <w:sz w:val="28"/>
          <w:szCs w:val="28"/>
        </w:rPr>
        <w:t>В ходе выездной проверки могут совершаться следующие контрольные действия:</w:t>
      </w:r>
    </w:p>
    <w:p w:rsidR="00290615" w:rsidRPr="00356212" w:rsidRDefault="00290615" w:rsidP="00290615">
      <w:pPr>
        <w:widowControl/>
        <w:numPr>
          <w:ilvl w:val="0"/>
          <w:numId w:val="7"/>
        </w:numPr>
        <w:autoSpaceDE/>
        <w:autoSpaceDN/>
        <w:adjustRightInd/>
        <w:spacing w:after="13" w:line="252" w:lineRule="auto"/>
        <w:ind w:left="0" w:right="14" w:firstLine="851"/>
        <w:jc w:val="both"/>
        <w:rPr>
          <w:sz w:val="28"/>
          <w:szCs w:val="28"/>
        </w:rPr>
      </w:pPr>
      <w:r w:rsidRPr="00356212">
        <w:rPr>
          <w:sz w:val="28"/>
          <w:szCs w:val="28"/>
        </w:rPr>
        <w:t xml:space="preserve">осмотр (в присутствии контролируемого лица </w:t>
      </w:r>
      <w:r w:rsidRPr="00356212">
        <w:rPr>
          <w:color w:val="000000"/>
          <w:sz w:val="30"/>
          <w:szCs w:val="30"/>
          <w:shd w:val="clear" w:color="auto" w:fill="FFFFFF"/>
        </w:rPr>
        <w:t xml:space="preserve">или его представителя и (или) </w:t>
      </w:r>
      <w:r w:rsidRPr="00356212">
        <w:rPr>
          <w:sz w:val="28"/>
          <w:szCs w:val="28"/>
        </w:rPr>
        <w:t xml:space="preserve">с применением </w:t>
      </w:r>
      <w:r w:rsidRPr="00356212">
        <w:rPr>
          <w:color w:val="000000"/>
          <w:sz w:val="30"/>
          <w:szCs w:val="30"/>
          <w:shd w:val="clear" w:color="auto" w:fill="FFFFFF"/>
        </w:rPr>
        <w:t>фотосъемки или видеозаписи)</w:t>
      </w:r>
      <w:r w:rsidRPr="00356212">
        <w:rPr>
          <w:sz w:val="28"/>
          <w:szCs w:val="28"/>
        </w:rPr>
        <w:t>;</w:t>
      </w:r>
    </w:p>
    <w:p w:rsidR="00290615" w:rsidRPr="000316CB" w:rsidRDefault="00290615" w:rsidP="00290615">
      <w:pPr>
        <w:pStyle w:val="a3"/>
        <w:widowControl/>
        <w:numPr>
          <w:ilvl w:val="0"/>
          <w:numId w:val="7"/>
        </w:numPr>
        <w:autoSpaceDE/>
        <w:autoSpaceDN/>
        <w:adjustRightInd/>
        <w:ind w:left="0" w:right="3895" w:firstLine="851"/>
        <w:jc w:val="both"/>
        <w:rPr>
          <w:sz w:val="28"/>
          <w:szCs w:val="28"/>
        </w:rPr>
      </w:pPr>
      <w:r w:rsidRPr="000316CB">
        <w:rPr>
          <w:sz w:val="28"/>
          <w:szCs w:val="28"/>
        </w:rPr>
        <w:t>опрос;</w:t>
      </w:r>
    </w:p>
    <w:p w:rsidR="00290615" w:rsidRPr="005206EA" w:rsidRDefault="00290615" w:rsidP="00290615">
      <w:pPr>
        <w:pStyle w:val="a3"/>
        <w:widowControl/>
        <w:numPr>
          <w:ilvl w:val="0"/>
          <w:numId w:val="8"/>
        </w:numPr>
        <w:autoSpaceDE/>
        <w:autoSpaceDN/>
        <w:adjustRightInd/>
        <w:ind w:right="2541"/>
        <w:jc w:val="both"/>
        <w:rPr>
          <w:sz w:val="28"/>
          <w:szCs w:val="28"/>
        </w:rPr>
      </w:pPr>
      <w:r w:rsidRPr="005206EA">
        <w:rPr>
          <w:sz w:val="28"/>
          <w:szCs w:val="28"/>
        </w:rPr>
        <w:t>получение письменных объяснений;</w:t>
      </w:r>
    </w:p>
    <w:p w:rsidR="00290615" w:rsidRDefault="00290615" w:rsidP="00290615">
      <w:pPr>
        <w:pStyle w:val="a3"/>
        <w:widowControl/>
        <w:numPr>
          <w:ilvl w:val="0"/>
          <w:numId w:val="8"/>
        </w:numPr>
        <w:autoSpaceDE/>
        <w:autoSpaceDN/>
        <w:adjustRightInd/>
        <w:ind w:left="993" w:right="2541" w:hanging="142"/>
        <w:jc w:val="both"/>
        <w:rPr>
          <w:sz w:val="28"/>
          <w:szCs w:val="28"/>
        </w:rPr>
      </w:pPr>
      <w:r w:rsidRPr="005471BC">
        <w:rPr>
          <w:sz w:val="28"/>
          <w:szCs w:val="28"/>
        </w:rPr>
        <w:t>истребование документов;</w:t>
      </w:r>
    </w:p>
    <w:p w:rsidR="00290615" w:rsidRDefault="00290615" w:rsidP="00290615">
      <w:pPr>
        <w:pStyle w:val="a3"/>
        <w:widowControl/>
        <w:numPr>
          <w:ilvl w:val="0"/>
          <w:numId w:val="8"/>
        </w:numPr>
        <w:autoSpaceDE/>
        <w:autoSpaceDN/>
        <w:adjustRightInd/>
        <w:ind w:left="993" w:right="2541" w:hanging="142"/>
        <w:jc w:val="both"/>
        <w:rPr>
          <w:sz w:val="28"/>
          <w:szCs w:val="28"/>
        </w:rPr>
      </w:pPr>
      <w:r>
        <w:rPr>
          <w:sz w:val="28"/>
          <w:szCs w:val="28"/>
        </w:rPr>
        <w:t>инструментальное обследование.</w:t>
      </w:r>
    </w:p>
    <w:p w:rsidR="00290615" w:rsidRDefault="00290615" w:rsidP="00290615">
      <w:pPr>
        <w:widowControl/>
        <w:tabs>
          <w:tab w:val="left" w:pos="6946"/>
        </w:tabs>
        <w:autoSpaceDE/>
        <w:autoSpaceDN/>
        <w:adjustRightInd/>
        <w:ind w:firstLine="851"/>
        <w:jc w:val="both"/>
        <w:rPr>
          <w:sz w:val="28"/>
          <w:szCs w:val="28"/>
        </w:rPr>
      </w:pPr>
      <w:r w:rsidRPr="00114316">
        <w:rPr>
          <w:sz w:val="28"/>
          <w:szCs w:val="28"/>
        </w:rPr>
        <w:t xml:space="preserve">Под взаимодействием </w:t>
      </w:r>
      <w:r>
        <w:rPr>
          <w:sz w:val="28"/>
          <w:szCs w:val="28"/>
        </w:rPr>
        <w:t>Уполномоченных должностных лиц Контрольного органа</w:t>
      </w:r>
      <w:r w:rsidRPr="00114316">
        <w:rPr>
          <w:sz w:val="28"/>
          <w:szCs w:val="28"/>
        </w:rPr>
        <w:t xml:space="preserve"> с контролируемыми лицами или их представителями понимаются встречи, телефонные и иные переговоры (непосредственное взаимодействие), запрос документов, иных материалов, присутствие </w:t>
      </w:r>
      <w:r>
        <w:rPr>
          <w:sz w:val="28"/>
          <w:szCs w:val="28"/>
        </w:rPr>
        <w:lastRenderedPageBreak/>
        <w:t>Уполномоченных должностных лиц Контрольного органа</w:t>
      </w:r>
      <w:r w:rsidRPr="00114316">
        <w:rPr>
          <w:sz w:val="28"/>
          <w:szCs w:val="28"/>
        </w:rPr>
        <w:t xml:space="preserve"> по месту нахождения объекта контроля</w:t>
      </w:r>
      <w:r>
        <w:rPr>
          <w:sz w:val="28"/>
          <w:szCs w:val="28"/>
        </w:rPr>
        <w:t>.</w:t>
      </w:r>
    </w:p>
    <w:p w:rsidR="00290615" w:rsidRDefault="00290615" w:rsidP="00290615">
      <w:pPr>
        <w:widowControl/>
        <w:ind w:firstLine="851"/>
        <w:jc w:val="both"/>
        <w:rPr>
          <w:rFonts w:eastAsia="Calibri"/>
          <w:sz w:val="28"/>
          <w:szCs w:val="28"/>
        </w:rPr>
      </w:pPr>
      <w:r>
        <w:rPr>
          <w:rFonts w:eastAsia="Calibri"/>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w:t>
      </w:r>
    </w:p>
    <w:p w:rsidR="00290615" w:rsidRPr="005471BC" w:rsidRDefault="00290615" w:rsidP="00290615">
      <w:pPr>
        <w:pStyle w:val="a3"/>
        <w:widowControl/>
        <w:autoSpaceDE/>
        <w:autoSpaceDN/>
        <w:adjustRightInd/>
        <w:spacing w:after="100" w:afterAutospacing="1"/>
        <w:ind w:left="33" w:right="14" w:firstLine="818"/>
        <w:jc w:val="both"/>
        <w:rPr>
          <w:sz w:val="28"/>
          <w:szCs w:val="28"/>
        </w:rPr>
      </w:pPr>
      <w:r w:rsidRPr="005471BC">
        <w:rPr>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5471BC">
        <w:rPr>
          <w:sz w:val="28"/>
          <w:szCs w:val="28"/>
        </w:rPr>
        <w:t>микропредприятия</w:t>
      </w:r>
      <w:proofErr w:type="spellEnd"/>
      <w:r w:rsidRPr="005471BC">
        <w:rPr>
          <w:sz w:val="28"/>
          <w:szCs w:val="28"/>
        </w:rPr>
        <w:t xml:space="preserve">, за исключением выездной проверки, основанием для проведения которой указаны в пункте 6 части 1 статьи 57 </w:t>
      </w:r>
      <w:r w:rsidR="00E25040">
        <w:rPr>
          <w:sz w:val="28"/>
          <w:szCs w:val="28"/>
        </w:rPr>
        <w:t>З</w:t>
      </w:r>
      <w:r w:rsidRPr="005471BC">
        <w:rPr>
          <w:sz w:val="28"/>
          <w:szCs w:val="28"/>
        </w:rPr>
        <w:t xml:space="preserve">акона </w:t>
      </w:r>
      <w:r w:rsidR="00E25040">
        <w:rPr>
          <w:sz w:val="28"/>
          <w:szCs w:val="28"/>
        </w:rPr>
        <w:t>№ 248-ФЗ,</w:t>
      </w:r>
      <w:r w:rsidRPr="005471BC">
        <w:rPr>
          <w:sz w:val="28"/>
          <w:szCs w:val="28"/>
        </w:rPr>
        <w:t xml:space="preserve"> которая для </w:t>
      </w:r>
      <w:proofErr w:type="spellStart"/>
      <w:r w:rsidRPr="005471BC">
        <w:rPr>
          <w:sz w:val="28"/>
          <w:szCs w:val="28"/>
        </w:rPr>
        <w:t>микропредприятия</w:t>
      </w:r>
      <w:proofErr w:type="spellEnd"/>
      <w:r w:rsidRPr="005471BC">
        <w:rPr>
          <w:sz w:val="28"/>
          <w:szCs w:val="28"/>
        </w:rP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290615" w:rsidRPr="00C062DA" w:rsidRDefault="00290615" w:rsidP="00290615">
      <w:pPr>
        <w:pStyle w:val="a3"/>
        <w:widowControl/>
        <w:numPr>
          <w:ilvl w:val="1"/>
          <w:numId w:val="18"/>
        </w:numPr>
        <w:autoSpaceDE/>
        <w:autoSpaceDN/>
        <w:adjustRightInd/>
        <w:ind w:left="0" w:right="11" w:firstLine="851"/>
        <w:jc w:val="both"/>
        <w:rPr>
          <w:sz w:val="28"/>
          <w:szCs w:val="28"/>
        </w:rPr>
      </w:pPr>
      <w:r w:rsidRPr="00C062DA">
        <w:rPr>
          <w:sz w:val="28"/>
          <w:szCs w:val="28"/>
        </w:rPr>
        <w:t xml:space="preserve">Контрольные мероприятия, за исключением контрольных мероприятий без взаимодействия, проводятся путем совершения должностным лицом и лицами, привлекаемыми к проведению контрольного мероприятия, контрольных действий в порядке, установленном </w:t>
      </w:r>
      <w:r w:rsidR="00E25040">
        <w:rPr>
          <w:sz w:val="28"/>
          <w:szCs w:val="28"/>
        </w:rPr>
        <w:t>З</w:t>
      </w:r>
      <w:r w:rsidR="00E25040" w:rsidRPr="005471BC">
        <w:rPr>
          <w:sz w:val="28"/>
          <w:szCs w:val="28"/>
        </w:rPr>
        <w:t xml:space="preserve">акона </w:t>
      </w:r>
      <w:r w:rsidR="00E25040">
        <w:rPr>
          <w:sz w:val="28"/>
          <w:szCs w:val="28"/>
        </w:rPr>
        <w:t>№ 248-ФЗ</w:t>
      </w:r>
      <w:r w:rsidRPr="00C062DA">
        <w:rPr>
          <w:sz w:val="28"/>
          <w:szCs w:val="28"/>
        </w:rPr>
        <w:t>.</w:t>
      </w:r>
      <w:r w:rsidRPr="00334D9C">
        <w:rPr>
          <w:noProof/>
        </w:rPr>
        <w:drawing>
          <wp:inline distT="0" distB="0" distL="0" distR="0" wp14:anchorId="5FA9DDC2" wp14:editId="12AD327D">
            <wp:extent cx="3048" cy="3049"/>
            <wp:effectExtent l="0" t="0" r="0" b="0"/>
            <wp:docPr id="28" name="Picture 21961"/>
            <wp:cNvGraphicFramePr/>
            <a:graphic xmlns:a="http://schemas.openxmlformats.org/drawingml/2006/main">
              <a:graphicData uri="http://schemas.openxmlformats.org/drawingml/2006/picture">
                <pic:pic xmlns:pic="http://schemas.openxmlformats.org/drawingml/2006/picture">
                  <pic:nvPicPr>
                    <pic:cNvPr id="21961" name="Picture 21961"/>
                    <pic:cNvPicPr/>
                  </pic:nvPicPr>
                  <pic:blipFill>
                    <a:blip r:embed="rId18"/>
                    <a:stretch>
                      <a:fillRect/>
                    </a:stretch>
                  </pic:blipFill>
                  <pic:spPr>
                    <a:xfrm>
                      <a:off x="0" y="0"/>
                      <a:ext cx="3048" cy="3049"/>
                    </a:xfrm>
                    <a:prstGeom prst="rect">
                      <a:avLst/>
                    </a:prstGeom>
                  </pic:spPr>
                </pic:pic>
              </a:graphicData>
            </a:graphic>
          </wp:inline>
        </w:drawing>
      </w:r>
    </w:p>
    <w:p w:rsidR="00290615" w:rsidRPr="00334D9C" w:rsidRDefault="00290615" w:rsidP="00290615">
      <w:pPr>
        <w:widowControl/>
        <w:numPr>
          <w:ilvl w:val="1"/>
          <w:numId w:val="18"/>
        </w:numPr>
        <w:autoSpaceDE/>
        <w:autoSpaceDN/>
        <w:adjustRightInd/>
        <w:ind w:left="0" w:right="11" w:firstLine="851"/>
        <w:jc w:val="both"/>
        <w:rPr>
          <w:sz w:val="28"/>
          <w:szCs w:val="28"/>
        </w:rPr>
      </w:pPr>
      <w:r w:rsidRPr="00334D9C">
        <w:rPr>
          <w:sz w:val="28"/>
          <w:szCs w:val="28"/>
        </w:rPr>
        <w:t xml:space="preserve">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w:t>
      </w:r>
      <w:r w:rsidR="00E25040">
        <w:rPr>
          <w:sz w:val="28"/>
          <w:szCs w:val="28"/>
        </w:rPr>
        <w:t>З</w:t>
      </w:r>
      <w:r w:rsidR="00E25040" w:rsidRPr="005471BC">
        <w:rPr>
          <w:sz w:val="28"/>
          <w:szCs w:val="28"/>
        </w:rPr>
        <w:t xml:space="preserve">акона </w:t>
      </w:r>
      <w:r w:rsidR="00E25040">
        <w:rPr>
          <w:sz w:val="28"/>
          <w:szCs w:val="28"/>
        </w:rPr>
        <w:t>№ 248-ФЗ</w:t>
      </w:r>
      <w:r w:rsidRPr="00334D9C">
        <w:rPr>
          <w:sz w:val="28"/>
          <w:szCs w:val="28"/>
        </w:rPr>
        <w:t xml:space="preserve">, представить </w:t>
      </w:r>
      <w:r w:rsidR="00E25040">
        <w:rPr>
          <w:sz w:val="28"/>
          <w:szCs w:val="28"/>
        </w:rPr>
        <w:t xml:space="preserve">в </w:t>
      </w:r>
      <w:r>
        <w:rPr>
          <w:sz w:val="28"/>
          <w:szCs w:val="28"/>
        </w:rPr>
        <w:t>Контрольный орган</w:t>
      </w:r>
      <w:r w:rsidRPr="00334D9C">
        <w:rPr>
          <w:sz w:val="28"/>
          <w:szCs w:val="28"/>
        </w:rPr>
        <w:t xml:space="preserve"> информацию о невозможности присутствия при проведении контрольного мероприятия являются:</w:t>
      </w:r>
    </w:p>
    <w:p w:rsidR="00290615" w:rsidRPr="00334D9C" w:rsidRDefault="00290615" w:rsidP="00290615">
      <w:pPr>
        <w:widowControl/>
        <w:autoSpaceDE/>
        <w:autoSpaceDN/>
        <w:adjustRightInd/>
        <w:spacing w:after="13" w:line="252" w:lineRule="auto"/>
        <w:ind w:left="1178" w:right="14" w:hanging="327"/>
        <w:jc w:val="both"/>
        <w:rPr>
          <w:sz w:val="28"/>
          <w:szCs w:val="28"/>
        </w:rPr>
      </w:pPr>
      <w:r>
        <w:rPr>
          <w:sz w:val="28"/>
          <w:szCs w:val="28"/>
        </w:rPr>
        <w:t>1)</w:t>
      </w:r>
      <w:r w:rsidRPr="00334D9C">
        <w:rPr>
          <w:sz w:val="28"/>
          <w:szCs w:val="28"/>
        </w:rPr>
        <w:t>нахождение на стационарном лечении в медицинском учреждении;</w:t>
      </w:r>
    </w:p>
    <w:p w:rsidR="00290615" w:rsidRPr="00334D9C" w:rsidRDefault="00290615" w:rsidP="00290615">
      <w:pPr>
        <w:widowControl/>
        <w:autoSpaceDE/>
        <w:autoSpaceDN/>
        <w:adjustRightInd/>
        <w:spacing w:after="13" w:line="252" w:lineRule="auto"/>
        <w:ind w:left="1178" w:right="14" w:hanging="327"/>
        <w:jc w:val="both"/>
        <w:rPr>
          <w:sz w:val="28"/>
          <w:szCs w:val="28"/>
        </w:rPr>
      </w:pPr>
      <w:r>
        <w:rPr>
          <w:sz w:val="28"/>
          <w:szCs w:val="28"/>
        </w:rPr>
        <w:t>2)</w:t>
      </w:r>
      <w:r w:rsidRPr="00334D9C">
        <w:rPr>
          <w:sz w:val="28"/>
          <w:szCs w:val="28"/>
        </w:rPr>
        <w:t>нахождение за пределами Российской Федерации;</w:t>
      </w:r>
    </w:p>
    <w:p w:rsidR="00290615" w:rsidRPr="00334D9C" w:rsidRDefault="00290615" w:rsidP="00290615">
      <w:pPr>
        <w:spacing w:after="33"/>
        <w:ind w:left="864" w:right="14"/>
        <w:jc w:val="both"/>
        <w:rPr>
          <w:sz w:val="28"/>
          <w:szCs w:val="28"/>
        </w:rPr>
      </w:pPr>
      <w:r>
        <w:rPr>
          <w:sz w:val="28"/>
          <w:szCs w:val="28"/>
        </w:rPr>
        <w:t>3</w:t>
      </w:r>
      <w:r w:rsidRPr="00334D9C">
        <w:rPr>
          <w:sz w:val="28"/>
          <w:szCs w:val="28"/>
        </w:rPr>
        <w:t>) административный арест;</w:t>
      </w:r>
    </w:p>
    <w:p w:rsidR="00290615" w:rsidRPr="00334D9C" w:rsidRDefault="00290615" w:rsidP="00290615">
      <w:pPr>
        <w:ind w:left="14" w:right="14" w:firstLine="837"/>
        <w:jc w:val="both"/>
        <w:rPr>
          <w:sz w:val="28"/>
          <w:szCs w:val="28"/>
        </w:rPr>
      </w:pPr>
      <w:r w:rsidRPr="00334D9C">
        <w:rPr>
          <w:sz w:val="28"/>
          <w:szCs w:val="28"/>
        </w:rP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290615" w:rsidRPr="00334D9C" w:rsidRDefault="00290615" w:rsidP="00290615">
      <w:pPr>
        <w:ind w:left="859" w:right="14"/>
        <w:jc w:val="both"/>
        <w:rPr>
          <w:sz w:val="28"/>
          <w:szCs w:val="28"/>
        </w:rPr>
      </w:pPr>
      <w:r w:rsidRPr="00334D9C">
        <w:rPr>
          <w:sz w:val="28"/>
          <w:szCs w:val="28"/>
        </w:rPr>
        <w:t>Информация лица должна содержать:</w:t>
      </w:r>
    </w:p>
    <w:p w:rsidR="00290615" w:rsidRPr="00334D9C" w:rsidRDefault="00290615" w:rsidP="00F83CA6">
      <w:pPr>
        <w:ind w:right="14" w:firstLine="851"/>
        <w:jc w:val="both"/>
        <w:rPr>
          <w:sz w:val="28"/>
          <w:szCs w:val="28"/>
        </w:rPr>
      </w:pPr>
      <w:r w:rsidRPr="00334D9C">
        <w:rPr>
          <w:sz w:val="28"/>
          <w:szCs w:val="28"/>
        </w:rPr>
        <w:t>а) описание обстоятельств непреодолимой силы и их продолжительность;</w:t>
      </w:r>
    </w:p>
    <w:p w:rsidR="00290615" w:rsidRPr="00334D9C" w:rsidRDefault="00290615" w:rsidP="00290615">
      <w:pPr>
        <w:spacing w:after="3" w:line="270" w:lineRule="auto"/>
        <w:ind w:left="4" w:firstLine="847"/>
        <w:jc w:val="both"/>
        <w:rPr>
          <w:sz w:val="28"/>
          <w:szCs w:val="28"/>
        </w:rPr>
      </w:pPr>
      <w:r w:rsidRPr="00334D9C">
        <w:rPr>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290615" w:rsidRPr="00334D9C" w:rsidRDefault="00290615" w:rsidP="00290615">
      <w:pPr>
        <w:ind w:left="14" w:right="14" w:firstLine="837"/>
        <w:jc w:val="both"/>
        <w:rPr>
          <w:sz w:val="28"/>
          <w:szCs w:val="28"/>
        </w:rPr>
      </w:pPr>
      <w:r w:rsidRPr="00334D9C">
        <w:rPr>
          <w:sz w:val="28"/>
          <w:szCs w:val="28"/>
        </w:rPr>
        <w:t>в) указание на срок, необходимый для устранения обстоятельств, препятствующих присутствию при проведении контрольного мероприятия.</w:t>
      </w:r>
    </w:p>
    <w:p w:rsidR="00290615" w:rsidRPr="00334D9C" w:rsidRDefault="00290615" w:rsidP="00290615">
      <w:pPr>
        <w:ind w:left="14" w:right="14" w:firstLine="837"/>
        <w:jc w:val="both"/>
        <w:rPr>
          <w:sz w:val="28"/>
          <w:szCs w:val="28"/>
        </w:rPr>
      </w:pPr>
      <w:r w:rsidRPr="00334D9C">
        <w:rPr>
          <w:noProof/>
          <w:sz w:val="28"/>
          <w:szCs w:val="28"/>
        </w:rPr>
        <w:lastRenderedPageBreak/>
        <w:drawing>
          <wp:anchor distT="0" distB="0" distL="114300" distR="114300" simplePos="0" relativeHeight="251666432" behindDoc="0" locked="0" layoutInCell="1" allowOverlap="0" wp14:anchorId="1976B2F7" wp14:editId="79BC6121">
            <wp:simplePos x="0" y="0"/>
            <wp:positionH relativeFrom="page">
              <wp:posOffset>7156704</wp:posOffset>
            </wp:positionH>
            <wp:positionV relativeFrom="page">
              <wp:posOffset>6012371</wp:posOffset>
            </wp:positionV>
            <wp:extent cx="3048" cy="3049"/>
            <wp:effectExtent l="0" t="0" r="0" b="0"/>
            <wp:wrapSquare wrapText="bothSides"/>
            <wp:docPr id="29" name="Picture 24005"/>
            <wp:cNvGraphicFramePr/>
            <a:graphic xmlns:a="http://schemas.openxmlformats.org/drawingml/2006/main">
              <a:graphicData uri="http://schemas.openxmlformats.org/drawingml/2006/picture">
                <pic:pic xmlns:pic="http://schemas.openxmlformats.org/drawingml/2006/picture">
                  <pic:nvPicPr>
                    <pic:cNvPr id="24005" name="Picture 24005"/>
                    <pic:cNvPicPr/>
                  </pic:nvPicPr>
                  <pic:blipFill>
                    <a:blip r:embed="rId21"/>
                    <a:stretch>
                      <a:fillRect/>
                    </a:stretch>
                  </pic:blipFill>
                  <pic:spPr>
                    <a:xfrm>
                      <a:off x="0" y="0"/>
                      <a:ext cx="3048" cy="3049"/>
                    </a:xfrm>
                    <a:prstGeom prst="rect">
                      <a:avLst/>
                    </a:prstGeom>
                  </pic:spPr>
                </pic:pic>
              </a:graphicData>
            </a:graphic>
          </wp:anchor>
        </w:drawing>
      </w:r>
      <w:r w:rsidRPr="00334D9C">
        <w:rPr>
          <w:noProof/>
          <w:sz w:val="28"/>
          <w:szCs w:val="28"/>
        </w:rPr>
        <w:drawing>
          <wp:anchor distT="0" distB="0" distL="114300" distR="114300" simplePos="0" relativeHeight="251667456" behindDoc="0" locked="0" layoutInCell="1" allowOverlap="0" wp14:anchorId="4AE7200E" wp14:editId="1FC596AC">
            <wp:simplePos x="0" y="0"/>
            <wp:positionH relativeFrom="page">
              <wp:posOffset>7162800</wp:posOffset>
            </wp:positionH>
            <wp:positionV relativeFrom="page">
              <wp:posOffset>8445367</wp:posOffset>
            </wp:positionV>
            <wp:extent cx="3048" cy="3049"/>
            <wp:effectExtent l="0" t="0" r="0" b="0"/>
            <wp:wrapSquare wrapText="bothSides"/>
            <wp:docPr id="30" name="Picture 24008"/>
            <wp:cNvGraphicFramePr/>
            <a:graphic xmlns:a="http://schemas.openxmlformats.org/drawingml/2006/main">
              <a:graphicData uri="http://schemas.openxmlformats.org/drawingml/2006/picture">
                <pic:pic xmlns:pic="http://schemas.openxmlformats.org/drawingml/2006/picture">
                  <pic:nvPicPr>
                    <pic:cNvPr id="24008" name="Picture 24008"/>
                    <pic:cNvPicPr/>
                  </pic:nvPicPr>
                  <pic:blipFill>
                    <a:blip r:embed="rId11"/>
                    <a:stretch>
                      <a:fillRect/>
                    </a:stretch>
                  </pic:blipFill>
                  <pic:spPr>
                    <a:xfrm>
                      <a:off x="0" y="0"/>
                      <a:ext cx="3048" cy="3049"/>
                    </a:xfrm>
                    <a:prstGeom prst="rect">
                      <a:avLst/>
                    </a:prstGeom>
                  </pic:spPr>
                </pic:pic>
              </a:graphicData>
            </a:graphic>
          </wp:anchor>
        </w:drawing>
      </w:r>
      <w:r w:rsidRPr="00334D9C">
        <w:rPr>
          <w:sz w:val="28"/>
          <w:szCs w:val="28"/>
        </w:rPr>
        <w:t>При предоставлении указанной информации проведение контрольного мероприятия переносится администрацией муниципального образования Белореченский район на срок, необходимый для устранения обстоятельств, послуживших поводом для данного обращения индивидуального предпринимателя, гражданина.</w:t>
      </w:r>
    </w:p>
    <w:p w:rsidR="00290615" w:rsidRPr="00334D9C" w:rsidRDefault="00290615" w:rsidP="00290615">
      <w:pPr>
        <w:ind w:left="14" w:right="14" w:firstLine="837"/>
        <w:jc w:val="both"/>
        <w:rPr>
          <w:sz w:val="28"/>
          <w:szCs w:val="28"/>
        </w:rPr>
      </w:pPr>
      <w:r w:rsidRPr="00CE1BF2">
        <w:rPr>
          <w:sz w:val="28"/>
          <w:szCs w:val="28"/>
        </w:rPr>
        <w:t>4.7.</w:t>
      </w:r>
      <w:r w:rsidRPr="00334D9C">
        <w:rPr>
          <w:sz w:val="28"/>
          <w:szCs w:val="28"/>
        </w:rPr>
        <w:t xml:space="preserve"> Для фиксации </w:t>
      </w:r>
      <w:r>
        <w:rPr>
          <w:sz w:val="28"/>
          <w:szCs w:val="28"/>
        </w:rPr>
        <w:t xml:space="preserve">уполномоченным </w:t>
      </w:r>
      <w:r w:rsidRPr="00334D9C">
        <w:rPr>
          <w:sz w:val="28"/>
          <w:szCs w:val="28"/>
        </w:rPr>
        <w:t xml:space="preserve">должностным лицом </w:t>
      </w:r>
      <w:r>
        <w:rPr>
          <w:sz w:val="28"/>
          <w:szCs w:val="28"/>
        </w:rPr>
        <w:t xml:space="preserve">Контрольного органа </w:t>
      </w:r>
      <w:r w:rsidRPr="00334D9C">
        <w:rPr>
          <w:sz w:val="28"/>
          <w:szCs w:val="28"/>
        </w:rPr>
        <w:t>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290615" w:rsidRPr="00334D9C" w:rsidRDefault="00290615" w:rsidP="00290615">
      <w:pPr>
        <w:widowControl/>
        <w:numPr>
          <w:ilvl w:val="0"/>
          <w:numId w:val="9"/>
        </w:numPr>
        <w:autoSpaceDE/>
        <w:autoSpaceDN/>
        <w:adjustRightInd/>
        <w:spacing w:after="13" w:line="252" w:lineRule="auto"/>
        <w:ind w:right="14" w:firstLine="859"/>
        <w:jc w:val="both"/>
        <w:rPr>
          <w:sz w:val="28"/>
          <w:szCs w:val="28"/>
        </w:rPr>
      </w:pPr>
      <w:r w:rsidRPr="00334D9C">
        <w:rPr>
          <w:sz w:val="28"/>
          <w:szCs w:val="28"/>
        </w:rPr>
        <w:t>сведений, отнесенных законодательством Российской Федерации к государственной тайне;</w:t>
      </w:r>
    </w:p>
    <w:p w:rsidR="00290615" w:rsidRPr="00334D9C" w:rsidRDefault="00290615" w:rsidP="00290615">
      <w:pPr>
        <w:widowControl/>
        <w:numPr>
          <w:ilvl w:val="0"/>
          <w:numId w:val="9"/>
        </w:numPr>
        <w:autoSpaceDE/>
        <w:autoSpaceDN/>
        <w:adjustRightInd/>
        <w:spacing w:after="13" w:line="252" w:lineRule="auto"/>
        <w:ind w:right="14" w:firstLine="859"/>
        <w:jc w:val="both"/>
        <w:rPr>
          <w:sz w:val="28"/>
          <w:szCs w:val="28"/>
        </w:rPr>
      </w:pPr>
      <w:r w:rsidRPr="00334D9C">
        <w:rPr>
          <w:sz w:val="28"/>
          <w:szCs w:val="28"/>
        </w:rPr>
        <w:t>объектов, территорий, которые законодательством Российской Федерации отнесены к режимным и особо важным объектам.</w:t>
      </w:r>
      <w:r w:rsidRPr="00334D9C">
        <w:rPr>
          <w:noProof/>
          <w:sz w:val="28"/>
          <w:szCs w:val="28"/>
        </w:rPr>
        <w:drawing>
          <wp:inline distT="0" distB="0" distL="0" distR="0" wp14:anchorId="7A32194D" wp14:editId="6F01907D">
            <wp:extent cx="3048" cy="3049"/>
            <wp:effectExtent l="0" t="0" r="0" b="0"/>
            <wp:docPr id="31" name="Picture 24006"/>
            <wp:cNvGraphicFramePr/>
            <a:graphic xmlns:a="http://schemas.openxmlformats.org/drawingml/2006/main">
              <a:graphicData uri="http://schemas.openxmlformats.org/drawingml/2006/picture">
                <pic:pic xmlns:pic="http://schemas.openxmlformats.org/drawingml/2006/picture">
                  <pic:nvPicPr>
                    <pic:cNvPr id="24006" name="Picture 24006"/>
                    <pic:cNvPicPr/>
                  </pic:nvPicPr>
                  <pic:blipFill>
                    <a:blip r:embed="rId22"/>
                    <a:stretch>
                      <a:fillRect/>
                    </a:stretch>
                  </pic:blipFill>
                  <pic:spPr>
                    <a:xfrm>
                      <a:off x="0" y="0"/>
                      <a:ext cx="3048" cy="3049"/>
                    </a:xfrm>
                    <a:prstGeom prst="rect">
                      <a:avLst/>
                    </a:prstGeom>
                  </pic:spPr>
                </pic:pic>
              </a:graphicData>
            </a:graphic>
          </wp:inline>
        </w:drawing>
      </w:r>
    </w:p>
    <w:p w:rsidR="00290615" w:rsidRPr="00334D9C" w:rsidRDefault="00290615" w:rsidP="00290615">
      <w:pPr>
        <w:ind w:left="14" w:right="14" w:firstLine="837"/>
        <w:jc w:val="both"/>
        <w:rPr>
          <w:sz w:val="28"/>
          <w:szCs w:val="28"/>
        </w:rPr>
      </w:pPr>
      <w:r w:rsidRPr="00334D9C">
        <w:rPr>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r w:rsidRPr="00334D9C">
        <w:rPr>
          <w:noProof/>
          <w:sz w:val="28"/>
          <w:szCs w:val="28"/>
        </w:rPr>
        <w:drawing>
          <wp:inline distT="0" distB="0" distL="0" distR="0" wp14:anchorId="2A10EC72" wp14:editId="664B8D94">
            <wp:extent cx="3048" cy="3048"/>
            <wp:effectExtent l="0" t="0" r="0" b="0"/>
            <wp:docPr id="960" name="Picture 24007"/>
            <wp:cNvGraphicFramePr/>
            <a:graphic xmlns:a="http://schemas.openxmlformats.org/drawingml/2006/main">
              <a:graphicData uri="http://schemas.openxmlformats.org/drawingml/2006/picture">
                <pic:pic xmlns:pic="http://schemas.openxmlformats.org/drawingml/2006/picture">
                  <pic:nvPicPr>
                    <pic:cNvPr id="24007" name="Picture 24007"/>
                    <pic:cNvPicPr/>
                  </pic:nvPicPr>
                  <pic:blipFill>
                    <a:blip r:embed="rId16"/>
                    <a:stretch>
                      <a:fillRect/>
                    </a:stretch>
                  </pic:blipFill>
                  <pic:spPr>
                    <a:xfrm>
                      <a:off x="0" y="0"/>
                      <a:ext cx="3048" cy="3048"/>
                    </a:xfrm>
                    <a:prstGeom prst="rect">
                      <a:avLst/>
                    </a:prstGeom>
                  </pic:spPr>
                </pic:pic>
              </a:graphicData>
            </a:graphic>
          </wp:inline>
        </w:drawing>
      </w:r>
    </w:p>
    <w:p w:rsidR="00290615" w:rsidRPr="00EF6133" w:rsidRDefault="00290615" w:rsidP="00290615">
      <w:pPr>
        <w:spacing w:after="3" w:line="270" w:lineRule="auto"/>
        <w:ind w:left="4" w:firstLine="847"/>
        <w:jc w:val="both"/>
        <w:rPr>
          <w:sz w:val="28"/>
          <w:szCs w:val="28"/>
        </w:rPr>
      </w:pPr>
      <w:r w:rsidRPr="00CE1BF2">
        <w:rPr>
          <w:sz w:val="28"/>
          <w:szCs w:val="28"/>
        </w:rPr>
        <w:t>4.8.</w:t>
      </w:r>
      <w:r w:rsidRPr="00EF6133">
        <w:t xml:space="preserve"> </w:t>
      </w:r>
      <w:r w:rsidRPr="00EF6133">
        <w:rPr>
          <w:sz w:val="28"/>
          <w:szCs w:val="28"/>
        </w:rPr>
        <w:t xml:space="preserve">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w:t>
      </w:r>
      <w:r w:rsidR="00E25040">
        <w:rPr>
          <w:sz w:val="28"/>
          <w:szCs w:val="28"/>
        </w:rPr>
        <w:t>З</w:t>
      </w:r>
      <w:r w:rsidR="00E25040" w:rsidRPr="005471BC">
        <w:rPr>
          <w:sz w:val="28"/>
          <w:szCs w:val="28"/>
        </w:rPr>
        <w:t xml:space="preserve">акона </w:t>
      </w:r>
      <w:r w:rsidR="00E25040">
        <w:rPr>
          <w:sz w:val="28"/>
          <w:szCs w:val="28"/>
        </w:rPr>
        <w:t>№ 248-ФЗ</w:t>
      </w:r>
      <w:r w:rsidRPr="00EF6133">
        <w:rPr>
          <w:sz w:val="28"/>
          <w:szCs w:val="28"/>
        </w:rPr>
        <w:t>.</w:t>
      </w:r>
    </w:p>
    <w:p w:rsidR="00290615" w:rsidRPr="00334D9C" w:rsidRDefault="00290615" w:rsidP="00290615">
      <w:pPr>
        <w:spacing w:after="3" w:line="270" w:lineRule="auto"/>
        <w:ind w:left="4" w:firstLine="847"/>
        <w:jc w:val="both"/>
        <w:rPr>
          <w:sz w:val="28"/>
          <w:szCs w:val="28"/>
        </w:rPr>
      </w:pPr>
      <w:r w:rsidRPr="00334D9C">
        <w:rPr>
          <w:sz w:val="28"/>
          <w:szCs w:val="28"/>
        </w:rPr>
        <w:t xml:space="preserve"> Результаты контрольного мероприятия оформляются в порядке, установленном </w:t>
      </w:r>
      <w:r w:rsidR="0074284C">
        <w:rPr>
          <w:sz w:val="28"/>
          <w:szCs w:val="28"/>
        </w:rPr>
        <w:t>З</w:t>
      </w:r>
      <w:r w:rsidR="0074284C" w:rsidRPr="005471BC">
        <w:rPr>
          <w:sz w:val="28"/>
          <w:szCs w:val="28"/>
        </w:rPr>
        <w:t>акон</w:t>
      </w:r>
      <w:r w:rsidR="0074284C">
        <w:rPr>
          <w:sz w:val="28"/>
          <w:szCs w:val="28"/>
        </w:rPr>
        <w:t>ом</w:t>
      </w:r>
      <w:r w:rsidR="0074284C" w:rsidRPr="005471BC">
        <w:rPr>
          <w:sz w:val="28"/>
          <w:szCs w:val="28"/>
        </w:rPr>
        <w:t xml:space="preserve"> </w:t>
      </w:r>
      <w:r w:rsidR="0074284C">
        <w:rPr>
          <w:sz w:val="28"/>
          <w:szCs w:val="28"/>
        </w:rPr>
        <w:t>№ 248-ФЗ</w:t>
      </w:r>
      <w:r w:rsidRPr="00334D9C">
        <w:rPr>
          <w:sz w:val="28"/>
          <w:szCs w:val="28"/>
        </w:rPr>
        <w:t>.</w:t>
      </w:r>
    </w:p>
    <w:p w:rsidR="00290615" w:rsidRPr="00FE1E87" w:rsidRDefault="00290615" w:rsidP="0074284C">
      <w:pPr>
        <w:ind w:left="14" w:right="14" w:firstLine="695"/>
        <w:jc w:val="both"/>
        <w:rPr>
          <w:sz w:val="28"/>
          <w:szCs w:val="28"/>
        </w:rPr>
      </w:pPr>
      <w:r w:rsidRPr="00334D9C">
        <w:rPr>
          <w:sz w:val="28"/>
          <w:szCs w:val="28"/>
        </w:rPr>
        <w:t>По окончании проведения контрольного мероприятия составляется акт контрольного мероприятия (далее - акт).</w:t>
      </w:r>
      <w:r w:rsidR="0074284C">
        <w:rPr>
          <w:sz w:val="28"/>
          <w:szCs w:val="28"/>
        </w:rPr>
        <w:t xml:space="preserve"> </w:t>
      </w:r>
      <w:r w:rsidRPr="00FE1E87">
        <w:rPr>
          <w:sz w:val="28"/>
          <w:szCs w:val="28"/>
        </w:rPr>
        <w:t>Порядок составления</w:t>
      </w:r>
      <w:r>
        <w:rPr>
          <w:sz w:val="28"/>
          <w:szCs w:val="28"/>
        </w:rPr>
        <w:t xml:space="preserve"> акта контрольного мероприятия </w:t>
      </w:r>
      <w:r w:rsidRPr="00FE1E87">
        <w:rPr>
          <w:sz w:val="28"/>
          <w:szCs w:val="28"/>
        </w:rPr>
        <w:t xml:space="preserve">и ознакомления с </w:t>
      </w:r>
      <w:r>
        <w:rPr>
          <w:sz w:val="28"/>
          <w:szCs w:val="28"/>
        </w:rPr>
        <w:t xml:space="preserve">ним контролируемого лица, </w:t>
      </w:r>
      <w:r w:rsidRPr="00FE1E87">
        <w:rPr>
          <w:sz w:val="28"/>
          <w:szCs w:val="28"/>
        </w:rPr>
        <w:t xml:space="preserve">регламентируется статьей 88 </w:t>
      </w:r>
      <w:r w:rsidR="0074284C">
        <w:rPr>
          <w:sz w:val="28"/>
          <w:szCs w:val="28"/>
        </w:rPr>
        <w:t>З</w:t>
      </w:r>
      <w:r w:rsidR="0074284C" w:rsidRPr="005471BC">
        <w:rPr>
          <w:sz w:val="28"/>
          <w:szCs w:val="28"/>
        </w:rPr>
        <w:t xml:space="preserve">акона </w:t>
      </w:r>
      <w:r w:rsidR="0074284C">
        <w:rPr>
          <w:sz w:val="28"/>
          <w:szCs w:val="28"/>
        </w:rPr>
        <w:t>№ 248-ФЗ</w:t>
      </w:r>
      <w:r w:rsidRPr="00FE1E87">
        <w:rPr>
          <w:sz w:val="28"/>
          <w:szCs w:val="28"/>
        </w:rPr>
        <w:t>.</w:t>
      </w:r>
    </w:p>
    <w:p w:rsidR="00290615" w:rsidRDefault="00290615" w:rsidP="00290615">
      <w:pPr>
        <w:tabs>
          <w:tab w:val="left" w:pos="1276"/>
        </w:tabs>
        <w:spacing w:after="3" w:line="270" w:lineRule="auto"/>
        <w:ind w:left="4" w:firstLine="847"/>
        <w:jc w:val="both"/>
        <w:rPr>
          <w:sz w:val="28"/>
          <w:szCs w:val="28"/>
        </w:rPr>
      </w:pPr>
      <w:r w:rsidRPr="00334D9C">
        <w:rPr>
          <w:sz w:val="28"/>
          <w:szCs w:val="28"/>
        </w:rPr>
        <w:t xml:space="preserve">К акту прилагаются протоколы контрольных действий, предписание об устранении выявленных нарушений и иные, связанные с результатами контрольных </w:t>
      </w:r>
      <w:r w:rsidRPr="00334D9C">
        <w:rPr>
          <w:noProof/>
          <w:sz w:val="28"/>
          <w:szCs w:val="28"/>
        </w:rPr>
        <w:drawing>
          <wp:inline distT="0" distB="0" distL="0" distR="0" wp14:anchorId="7B83617F" wp14:editId="7A403334">
            <wp:extent cx="3048" cy="3049"/>
            <wp:effectExtent l="0" t="0" r="0" b="0"/>
            <wp:docPr id="961" name="Picture 25961"/>
            <wp:cNvGraphicFramePr/>
            <a:graphic xmlns:a="http://schemas.openxmlformats.org/drawingml/2006/main">
              <a:graphicData uri="http://schemas.openxmlformats.org/drawingml/2006/picture">
                <pic:pic xmlns:pic="http://schemas.openxmlformats.org/drawingml/2006/picture">
                  <pic:nvPicPr>
                    <pic:cNvPr id="25961" name="Picture 25961"/>
                    <pic:cNvPicPr/>
                  </pic:nvPicPr>
                  <pic:blipFill>
                    <a:blip r:embed="rId23"/>
                    <a:stretch>
                      <a:fillRect/>
                    </a:stretch>
                  </pic:blipFill>
                  <pic:spPr>
                    <a:xfrm>
                      <a:off x="0" y="0"/>
                      <a:ext cx="3048" cy="3049"/>
                    </a:xfrm>
                    <a:prstGeom prst="rect">
                      <a:avLst/>
                    </a:prstGeom>
                  </pic:spPr>
                </pic:pic>
              </a:graphicData>
            </a:graphic>
          </wp:inline>
        </w:drawing>
      </w:r>
      <w:r w:rsidRPr="00334D9C">
        <w:rPr>
          <w:sz w:val="28"/>
          <w:szCs w:val="28"/>
        </w:rPr>
        <w:t>мероприятий документы или их копии.</w:t>
      </w:r>
    </w:p>
    <w:p w:rsidR="00290615" w:rsidRPr="00C062DA" w:rsidRDefault="00290615" w:rsidP="00290615">
      <w:pPr>
        <w:pStyle w:val="a3"/>
        <w:widowControl/>
        <w:autoSpaceDE/>
        <w:autoSpaceDN/>
        <w:adjustRightInd/>
        <w:ind w:left="0" w:right="11" w:firstLine="851"/>
        <w:jc w:val="both"/>
        <w:rPr>
          <w:sz w:val="28"/>
          <w:szCs w:val="28"/>
        </w:rPr>
      </w:pPr>
      <w:r w:rsidRPr="00C062DA">
        <w:rPr>
          <w:sz w:val="28"/>
          <w:szCs w:val="28"/>
        </w:rPr>
        <w:t xml:space="preserve">В случае выявления при проведении контрольного мероприятия нарушений </w:t>
      </w:r>
      <w:r w:rsidRPr="00272C41">
        <w:rPr>
          <w:rFonts w:eastAsia="Calibri"/>
          <w:sz w:val="30"/>
          <w:szCs w:val="30"/>
        </w:rPr>
        <w:t>обязательных требований к использованию и охране земель</w:t>
      </w:r>
      <w:r>
        <w:rPr>
          <w:sz w:val="28"/>
          <w:szCs w:val="28"/>
        </w:rPr>
        <w:t xml:space="preserve"> </w:t>
      </w:r>
      <w:r w:rsidRPr="00EA3898">
        <w:rPr>
          <w:sz w:val="28"/>
          <w:szCs w:val="28"/>
        </w:rPr>
        <w:t xml:space="preserve">уполномоченное должностное лицо </w:t>
      </w:r>
      <w:r>
        <w:rPr>
          <w:sz w:val="28"/>
          <w:szCs w:val="28"/>
        </w:rPr>
        <w:t>Контрольного органа</w:t>
      </w:r>
      <w:r w:rsidRPr="00C062DA">
        <w:rPr>
          <w:sz w:val="28"/>
          <w:szCs w:val="28"/>
        </w:rPr>
        <w:t xml:space="preserve"> после оформления </w:t>
      </w:r>
      <w:r w:rsidRPr="00C062DA">
        <w:rPr>
          <w:sz w:val="28"/>
          <w:szCs w:val="28"/>
        </w:rPr>
        <w:lastRenderedPageBreak/>
        <w:t xml:space="preserve">акта контрольного мероприятия </w:t>
      </w:r>
      <w:r>
        <w:rPr>
          <w:sz w:val="28"/>
          <w:szCs w:val="28"/>
        </w:rPr>
        <w:t xml:space="preserve">может принять решение о </w:t>
      </w:r>
      <w:r w:rsidRPr="00C062DA">
        <w:rPr>
          <w:sz w:val="28"/>
          <w:szCs w:val="28"/>
        </w:rPr>
        <w:t>выда</w:t>
      </w:r>
      <w:r>
        <w:rPr>
          <w:sz w:val="28"/>
          <w:szCs w:val="28"/>
        </w:rPr>
        <w:t>че</w:t>
      </w:r>
      <w:r w:rsidRPr="00C062DA">
        <w:rPr>
          <w:sz w:val="28"/>
          <w:szCs w:val="28"/>
        </w:rPr>
        <w:t xml:space="preserve"> </w:t>
      </w:r>
      <w:r>
        <w:rPr>
          <w:sz w:val="28"/>
          <w:szCs w:val="28"/>
        </w:rPr>
        <w:t>контролируемому лицу предписания</w:t>
      </w:r>
      <w:r w:rsidRPr="00C062DA">
        <w:rPr>
          <w:sz w:val="28"/>
          <w:szCs w:val="28"/>
        </w:rPr>
        <w:t xml:space="preserve">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290615" w:rsidRDefault="00290615" w:rsidP="00290615">
      <w:pPr>
        <w:widowControl/>
        <w:ind w:firstLine="851"/>
        <w:jc w:val="both"/>
        <w:rPr>
          <w:rFonts w:eastAsia="Calibri"/>
          <w:sz w:val="28"/>
          <w:szCs w:val="28"/>
        </w:rPr>
      </w:pPr>
      <w:r>
        <w:rPr>
          <w:rFonts w:eastAsia="Calibri"/>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290615" w:rsidRPr="00334D9C" w:rsidRDefault="00290615" w:rsidP="00290615">
      <w:pPr>
        <w:ind w:left="14" w:right="14" w:firstLine="837"/>
        <w:jc w:val="both"/>
        <w:rPr>
          <w:sz w:val="28"/>
          <w:szCs w:val="28"/>
        </w:rPr>
      </w:pPr>
      <w:r w:rsidRPr="00334D9C">
        <w:rPr>
          <w:sz w:val="28"/>
          <w:szCs w:val="28"/>
        </w:rPr>
        <w:t>В предписании об устранении выявленных нарушений указываются следующие сведения:</w:t>
      </w:r>
    </w:p>
    <w:p w:rsidR="00290615" w:rsidRPr="00334D9C" w:rsidRDefault="00290615" w:rsidP="00290615">
      <w:pPr>
        <w:widowControl/>
        <w:numPr>
          <w:ilvl w:val="0"/>
          <w:numId w:val="10"/>
        </w:numPr>
        <w:autoSpaceDE/>
        <w:autoSpaceDN/>
        <w:adjustRightInd/>
        <w:spacing w:after="13" w:line="252" w:lineRule="auto"/>
        <w:ind w:left="-142" w:right="14" w:firstLine="993"/>
        <w:jc w:val="both"/>
        <w:rPr>
          <w:sz w:val="28"/>
          <w:szCs w:val="28"/>
        </w:rPr>
      </w:pPr>
      <w:r w:rsidRPr="00334D9C">
        <w:rPr>
          <w:sz w:val="28"/>
          <w:szCs w:val="28"/>
        </w:rPr>
        <w:t>наименование Отдела, должности, фамилии, имена, отчества лица, выдавшего предписание;</w:t>
      </w:r>
    </w:p>
    <w:p w:rsidR="00290615" w:rsidRPr="00334D9C" w:rsidRDefault="00290615" w:rsidP="00290615">
      <w:pPr>
        <w:widowControl/>
        <w:numPr>
          <w:ilvl w:val="0"/>
          <w:numId w:val="10"/>
        </w:numPr>
        <w:autoSpaceDE/>
        <w:autoSpaceDN/>
        <w:adjustRightInd/>
        <w:spacing w:after="13" w:line="252" w:lineRule="auto"/>
        <w:ind w:left="851" w:right="14"/>
        <w:jc w:val="both"/>
        <w:rPr>
          <w:sz w:val="28"/>
          <w:szCs w:val="28"/>
        </w:rPr>
      </w:pPr>
      <w:r w:rsidRPr="00334D9C">
        <w:rPr>
          <w:sz w:val="28"/>
          <w:szCs w:val="28"/>
        </w:rPr>
        <w:t>правовые основания выдачи предписания;</w:t>
      </w:r>
    </w:p>
    <w:p w:rsidR="00290615" w:rsidRPr="00334D9C" w:rsidRDefault="00290615" w:rsidP="00290615">
      <w:pPr>
        <w:widowControl/>
        <w:numPr>
          <w:ilvl w:val="0"/>
          <w:numId w:val="10"/>
        </w:numPr>
        <w:autoSpaceDE/>
        <w:autoSpaceDN/>
        <w:adjustRightInd/>
        <w:spacing w:after="13" w:line="252" w:lineRule="auto"/>
        <w:ind w:left="851" w:right="14"/>
        <w:jc w:val="both"/>
        <w:rPr>
          <w:sz w:val="28"/>
          <w:szCs w:val="28"/>
        </w:rPr>
      </w:pPr>
      <w:r w:rsidRPr="00334D9C">
        <w:rPr>
          <w:sz w:val="28"/>
          <w:szCs w:val="28"/>
        </w:rPr>
        <w:t>наименование контролируемого лица;</w:t>
      </w:r>
    </w:p>
    <w:p w:rsidR="00290615" w:rsidRPr="00334D9C" w:rsidRDefault="00290615" w:rsidP="00290615">
      <w:pPr>
        <w:widowControl/>
        <w:numPr>
          <w:ilvl w:val="0"/>
          <w:numId w:val="10"/>
        </w:numPr>
        <w:autoSpaceDE/>
        <w:autoSpaceDN/>
        <w:adjustRightInd/>
        <w:spacing w:after="13" w:line="252" w:lineRule="auto"/>
        <w:ind w:left="851" w:right="14"/>
        <w:jc w:val="both"/>
        <w:rPr>
          <w:sz w:val="28"/>
          <w:szCs w:val="28"/>
        </w:rPr>
      </w:pPr>
      <w:r w:rsidRPr="00334D9C">
        <w:rPr>
          <w:sz w:val="28"/>
          <w:szCs w:val="28"/>
        </w:rPr>
        <w:t>реквизиты решения о проведении контрольного мероприятия;</w:t>
      </w:r>
    </w:p>
    <w:p w:rsidR="00290615" w:rsidRPr="00F055FB" w:rsidRDefault="00290615" w:rsidP="00290615">
      <w:pPr>
        <w:widowControl/>
        <w:autoSpaceDE/>
        <w:autoSpaceDN/>
        <w:adjustRightInd/>
        <w:spacing w:after="13" w:line="252" w:lineRule="auto"/>
        <w:ind w:right="14" w:firstLine="851"/>
        <w:jc w:val="both"/>
        <w:rPr>
          <w:sz w:val="28"/>
          <w:szCs w:val="28"/>
        </w:rPr>
      </w:pPr>
      <w:r>
        <w:rPr>
          <w:sz w:val="28"/>
          <w:szCs w:val="28"/>
        </w:rPr>
        <w:t>5)</w:t>
      </w:r>
      <w:r w:rsidRPr="00F055FB">
        <w:rPr>
          <w:sz w:val="28"/>
          <w:szCs w:val="28"/>
        </w:rPr>
        <w:t xml:space="preserve"> дата представления информации об исполнении предписания с предоставлением подтверждающих документов (при необходимости);</w:t>
      </w:r>
    </w:p>
    <w:p w:rsidR="00290615" w:rsidRPr="00CE1BF2" w:rsidRDefault="00290615" w:rsidP="00290615">
      <w:pPr>
        <w:widowControl/>
        <w:autoSpaceDE/>
        <w:autoSpaceDN/>
        <w:adjustRightInd/>
        <w:spacing w:after="13" w:line="252" w:lineRule="auto"/>
        <w:ind w:left="142" w:right="14" w:firstLine="709"/>
        <w:jc w:val="both"/>
        <w:rPr>
          <w:sz w:val="28"/>
          <w:szCs w:val="28"/>
        </w:rPr>
      </w:pPr>
      <w:r>
        <w:rPr>
          <w:sz w:val="28"/>
          <w:szCs w:val="28"/>
        </w:rPr>
        <w:t xml:space="preserve">6) </w:t>
      </w:r>
      <w:r w:rsidRPr="00CE1BF2">
        <w:rPr>
          <w:sz w:val="28"/>
          <w:szCs w:val="28"/>
        </w:rPr>
        <w:t>подпись должностного лица, выдавшего предписание;</w:t>
      </w:r>
    </w:p>
    <w:p w:rsidR="00290615" w:rsidRDefault="00290615" w:rsidP="00290615">
      <w:pPr>
        <w:ind w:firstLine="851"/>
        <w:jc w:val="both"/>
        <w:rPr>
          <w:sz w:val="28"/>
          <w:szCs w:val="28"/>
        </w:rPr>
      </w:pPr>
      <w:r>
        <w:rPr>
          <w:sz w:val="28"/>
          <w:szCs w:val="28"/>
        </w:rPr>
        <w:t xml:space="preserve">7) </w:t>
      </w:r>
      <w:r w:rsidRPr="00CE1BF2">
        <w:rPr>
          <w:sz w:val="28"/>
          <w:szCs w:val="28"/>
        </w:rPr>
        <w:t>подпись контролируемого лица, получившего предписание,</w:t>
      </w:r>
      <w:r w:rsidRPr="00F055FB">
        <w:t xml:space="preserve"> </w:t>
      </w:r>
      <w:r w:rsidRPr="00CE1BF2">
        <w:rPr>
          <w:sz w:val="28"/>
          <w:szCs w:val="28"/>
        </w:rPr>
        <w:t>дата, либо отметка об отказе лица, получившего предписание, в его подписании, либо отметка о направлении посредством почтовой связи, в том числе через личный кабинет на специализированном электронном портале)</w:t>
      </w:r>
      <w:r>
        <w:rPr>
          <w:sz w:val="28"/>
          <w:szCs w:val="28"/>
        </w:rPr>
        <w:t>;</w:t>
      </w:r>
    </w:p>
    <w:p w:rsidR="00290615" w:rsidRDefault="00290615" w:rsidP="00290615">
      <w:pPr>
        <w:widowControl/>
        <w:ind w:firstLine="851"/>
        <w:jc w:val="both"/>
        <w:rPr>
          <w:rFonts w:eastAsia="Calibri"/>
          <w:sz w:val="28"/>
          <w:szCs w:val="28"/>
        </w:rPr>
      </w:pPr>
      <w:r>
        <w:rPr>
          <w:sz w:val="28"/>
          <w:szCs w:val="28"/>
        </w:rPr>
        <w:t>8)</w:t>
      </w:r>
      <w:r w:rsidRPr="0083645C">
        <w:rPr>
          <w:rFonts w:eastAsia="Calibri"/>
          <w:sz w:val="28"/>
          <w:szCs w:val="28"/>
        </w:rPr>
        <w:t xml:space="preserve"> </w:t>
      </w:r>
      <w:r>
        <w:rPr>
          <w:rFonts w:eastAsia="Calibri"/>
          <w:sz w:val="28"/>
          <w:szCs w:val="28"/>
        </w:rPr>
        <w:t>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290615" w:rsidRPr="007409AB" w:rsidRDefault="00290615" w:rsidP="00290615">
      <w:pPr>
        <w:widowControl/>
        <w:ind w:firstLine="851"/>
        <w:jc w:val="both"/>
        <w:rPr>
          <w:rFonts w:eastAsia="Calibri"/>
          <w:sz w:val="28"/>
          <w:szCs w:val="28"/>
        </w:rPr>
      </w:pPr>
      <w:r>
        <w:rPr>
          <w:rFonts w:eastAsia="Calibri"/>
          <w:sz w:val="28"/>
          <w:szCs w:val="28"/>
        </w:rPr>
        <w:t xml:space="preserve">9) </w:t>
      </w:r>
      <w:r w:rsidRPr="007409AB">
        <w:rPr>
          <w:rFonts w:eastAsia="Calibri"/>
          <w:sz w:val="28"/>
          <w:szCs w:val="28"/>
        </w:rPr>
        <w:t>перечень рекомендованных мероприятий по устранению выявленного нарушения обязательных требований;</w:t>
      </w:r>
    </w:p>
    <w:p w:rsidR="00290615" w:rsidRPr="0083645C" w:rsidRDefault="00290615" w:rsidP="00290615">
      <w:pPr>
        <w:widowControl/>
        <w:ind w:firstLine="709"/>
        <w:jc w:val="both"/>
        <w:rPr>
          <w:rFonts w:eastAsia="Calibri"/>
          <w:sz w:val="28"/>
          <w:szCs w:val="28"/>
        </w:rPr>
      </w:pPr>
      <w:r>
        <w:rPr>
          <w:rFonts w:eastAsia="Calibri"/>
          <w:sz w:val="28"/>
          <w:szCs w:val="28"/>
        </w:rPr>
        <w:t xml:space="preserve">10) </w:t>
      </w:r>
      <w:r w:rsidRPr="0083645C">
        <w:rPr>
          <w:rFonts w:eastAsia="Calibri"/>
          <w:sz w:val="28"/>
          <w:szCs w:val="28"/>
        </w:rPr>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290615" w:rsidRDefault="00290615" w:rsidP="00290615">
      <w:pPr>
        <w:widowControl/>
        <w:ind w:firstLine="142"/>
        <w:jc w:val="both"/>
        <w:rPr>
          <w:rFonts w:eastAsia="Calibri"/>
          <w:sz w:val="28"/>
          <w:szCs w:val="28"/>
        </w:rPr>
      </w:pPr>
      <w:r>
        <w:rPr>
          <w:sz w:val="28"/>
          <w:szCs w:val="28"/>
        </w:rPr>
        <w:t xml:space="preserve">        11) </w:t>
      </w:r>
      <w:r>
        <w:rPr>
          <w:rFonts w:eastAsia="Calibri"/>
          <w:sz w:val="28"/>
          <w:szCs w:val="28"/>
        </w:rPr>
        <w:t>срок устранения выявленного нарушения обязательных требований с указанием конкретной даты.</w:t>
      </w:r>
    </w:p>
    <w:p w:rsidR="00290615" w:rsidRPr="00356212" w:rsidRDefault="00290615" w:rsidP="00290615">
      <w:pPr>
        <w:widowControl/>
        <w:ind w:firstLine="851"/>
        <w:jc w:val="both"/>
        <w:rPr>
          <w:rFonts w:eastAsia="Calibri"/>
          <w:sz w:val="28"/>
          <w:szCs w:val="28"/>
        </w:rPr>
      </w:pPr>
      <w:r w:rsidRPr="00356212">
        <w:rPr>
          <w:color w:val="000000"/>
          <w:sz w:val="30"/>
          <w:szCs w:val="30"/>
          <w:shd w:val="clear" w:color="auto" w:fill="FFFFFF"/>
        </w:rPr>
        <w:t xml:space="preserve">4.9.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w:t>
      </w:r>
      <w:r w:rsidRPr="00356212">
        <w:rPr>
          <w:color w:val="000000"/>
          <w:sz w:val="30"/>
          <w:szCs w:val="30"/>
          <w:shd w:val="clear" w:color="auto" w:fill="FFFFFF"/>
        </w:rPr>
        <w:lastRenderedPageBreak/>
        <w:t>направляется органу, осуществляющему функции и полномочия учредителя контролируемого лица.</w:t>
      </w:r>
    </w:p>
    <w:p w:rsidR="00290615" w:rsidRPr="00C062DA" w:rsidRDefault="00290615" w:rsidP="00290615">
      <w:pPr>
        <w:widowControl/>
        <w:autoSpaceDE/>
        <w:autoSpaceDN/>
        <w:adjustRightInd/>
        <w:spacing w:after="81" w:line="252" w:lineRule="auto"/>
        <w:ind w:left="14" w:firstLine="695"/>
        <w:jc w:val="both"/>
        <w:rPr>
          <w:sz w:val="28"/>
          <w:szCs w:val="28"/>
        </w:rPr>
      </w:pPr>
      <w:r w:rsidRPr="00356212">
        <w:rPr>
          <w:sz w:val="28"/>
          <w:szCs w:val="28"/>
        </w:rPr>
        <w:t>4.10. Контрольный орган осуществляет контроль за исполнением</w:t>
      </w:r>
      <w:r w:rsidRPr="00C062DA">
        <w:rPr>
          <w:sz w:val="28"/>
          <w:szCs w:val="28"/>
        </w:rPr>
        <w:t xml:space="preserve"> </w:t>
      </w:r>
      <w:r w:rsidRPr="00334D9C">
        <w:rPr>
          <w:noProof/>
        </w:rPr>
        <w:drawing>
          <wp:inline distT="0" distB="0" distL="0" distR="0" wp14:anchorId="0BF94BA7" wp14:editId="75D7FF96">
            <wp:extent cx="3048" cy="3049"/>
            <wp:effectExtent l="0" t="0" r="0" b="0"/>
            <wp:docPr id="962" name="Picture 27112"/>
            <wp:cNvGraphicFramePr/>
            <a:graphic xmlns:a="http://schemas.openxmlformats.org/drawingml/2006/main">
              <a:graphicData uri="http://schemas.openxmlformats.org/drawingml/2006/picture">
                <pic:pic xmlns:pic="http://schemas.openxmlformats.org/drawingml/2006/picture">
                  <pic:nvPicPr>
                    <pic:cNvPr id="27112" name="Picture 27112"/>
                    <pic:cNvPicPr/>
                  </pic:nvPicPr>
                  <pic:blipFill>
                    <a:blip r:embed="rId24"/>
                    <a:stretch>
                      <a:fillRect/>
                    </a:stretch>
                  </pic:blipFill>
                  <pic:spPr>
                    <a:xfrm>
                      <a:off x="0" y="0"/>
                      <a:ext cx="3048" cy="3049"/>
                    </a:xfrm>
                    <a:prstGeom prst="rect">
                      <a:avLst/>
                    </a:prstGeom>
                  </pic:spPr>
                </pic:pic>
              </a:graphicData>
            </a:graphic>
          </wp:inline>
        </w:drawing>
      </w:r>
      <w:r w:rsidRPr="00C062DA">
        <w:rPr>
          <w:sz w:val="28"/>
          <w:szCs w:val="28"/>
        </w:rPr>
        <w:t>предписаний, иных принятых решений в рамках муниципального земельного контроля.</w:t>
      </w:r>
    </w:p>
    <w:p w:rsidR="00290615" w:rsidRDefault="00290615" w:rsidP="00290615">
      <w:pPr>
        <w:ind w:left="14" w:right="11" w:firstLine="837"/>
        <w:jc w:val="both"/>
        <w:rPr>
          <w:sz w:val="28"/>
          <w:szCs w:val="28"/>
        </w:rPr>
      </w:pPr>
      <w:r w:rsidRPr="00356212">
        <w:rPr>
          <w:sz w:val="28"/>
          <w:szCs w:val="28"/>
        </w:rPr>
        <w:t xml:space="preserve">Исполнение решений контрольного органа и разрешение вопросов, связанных с их исполнением в рамках </w:t>
      </w:r>
      <w:r w:rsidR="0074284C" w:rsidRPr="00356212">
        <w:rPr>
          <w:sz w:val="28"/>
          <w:szCs w:val="28"/>
        </w:rPr>
        <w:t>осуществления муниципального контроля,</w:t>
      </w:r>
      <w:r w:rsidRPr="00356212">
        <w:rPr>
          <w:sz w:val="28"/>
          <w:szCs w:val="28"/>
        </w:rPr>
        <w:t xml:space="preserve"> осуществляется в порядке, установленном </w:t>
      </w:r>
      <w:r w:rsidR="0074284C">
        <w:rPr>
          <w:sz w:val="28"/>
          <w:szCs w:val="28"/>
        </w:rPr>
        <w:t>З</w:t>
      </w:r>
      <w:r w:rsidR="0074284C" w:rsidRPr="005471BC">
        <w:rPr>
          <w:sz w:val="28"/>
          <w:szCs w:val="28"/>
        </w:rPr>
        <w:t>акон</w:t>
      </w:r>
      <w:r w:rsidR="0074284C">
        <w:rPr>
          <w:sz w:val="28"/>
          <w:szCs w:val="28"/>
        </w:rPr>
        <w:t>ом</w:t>
      </w:r>
      <w:r w:rsidR="0074284C" w:rsidRPr="005471BC">
        <w:rPr>
          <w:sz w:val="28"/>
          <w:szCs w:val="28"/>
        </w:rPr>
        <w:t xml:space="preserve"> </w:t>
      </w:r>
      <w:r w:rsidR="0074284C">
        <w:rPr>
          <w:sz w:val="28"/>
          <w:szCs w:val="28"/>
        </w:rPr>
        <w:t>№ 248-ФЗ</w:t>
      </w:r>
      <w:r w:rsidRPr="00356212">
        <w:rPr>
          <w:sz w:val="28"/>
          <w:szCs w:val="28"/>
        </w:rPr>
        <w:t>.</w:t>
      </w:r>
    </w:p>
    <w:p w:rsidR="00290615" w:rsidRDefault="00290615" w:rsidP="00290615">
      <w:pPr>
        <w:widowControl/>
        <w:jc w:val="both"/>
        <w:rPr>
          <w:sz w:val="28"/>
          <w:szCs w:val="28"/>
        </w:rPr>
      </w:pPr>
      <w:r>
        <w:rPr>
          <w:rFonts w:eastAsia="Calibri"/>
          <w:sz w:val="28"/>
          <w:szCs w:val="28"/>
        </w:rPr>
        <w:t xml:space="preserve">            Контрольный орган может отменить предписание об устранении выявленных нарушений обязательных требований в случаях, установленных </w:t>
      </w:r>
      <w:r w:rsidR="0074284C">
        <w:rPr>
          <w:sz w:val="28"/>
          <w:szCs w:val="28"/>
        </w:rPr>
        <w:t>З</w:t>
      </w:r>
      <w:r w:rsidRPr="00334D9C">
        <w:rPr>
          <w:sz w:val="28"/>
          <w:szCs w:val="28"/>
        </w:rPr>
        <w:t>аконом № 248-ФЗ.</w:t>
      </w:r>
    </w:p>
    <w:p w:rsidR="00290615" w:rsidRDefault="00290615" w:rsidP="00290615">
      <w:pPr>
        <w:widowControl/>
        <w:ind w:firstLine="851"/>
        <w:jc w:val="both"/>
        <w:rPr>
          <w:sz w:val="28"/>
          <w:szCs w:val="28"/>
        </w:rPr>
      </w:pPr>
      <w:r w:rsidRPr="008B2F3C">
        <w:rPr>
          <w:sz w:val="28"/>
          <w:szCs w:val="28"/>
        </w:rPr>
        <w:t xml:space="preserve">Между контролируемым лицом и Контрольным органом допускается заключение соглашения о надлежащем устранении выявленных нарушений обязательных требований в порядке, предусмотренном ст. 90.2 Федерального </w:t>
      </w:r>
      <w:r w:rsidR="0074284C" w:rsidRPr="008B2F3C">
        <w:rPr>
          <w:sz w:val="28"/>
          <w:szCs w:val="28"/>
        </w:rPr>
        <w:t>З</w:t>
      </w:r>
      <w:r w:rsidRPr="008B2F3C">
        <w:rPr>
          <w:sz w:val="28"/>
          <w:szCs w:val="28"/>
        </w:rPr>
        <w:t>акона 248-ФЗ.</w:t>
      </w:r>
    </w:p>
    <w:p w:rsidR="00290615" w:rsidRPr="00C75320" w:rsidRDefault="00290615" w:rsidP="00290615">
      <w:pPr>
        <w:widowControl/>
        <w:ind w:left="765"/>
        <w:jc w:val="both"/>
        <w:rPr>
          <w:sz w:val="28"/>
          <w:szCs w:val="28"/>
        </w:rPr>
      </w:pPr>
    </w:p>
    <w:p w:rsidR="00290615" w:rsidRDefault="00290615" w:rsidP="00290615">
      <w:pPr>
        <w:ind w:left="14" w:right="11" w:firstLine="837"/>
        <w:jc w:val="both"/>
        <w:rPr>
          <w:sz w:val="28"/>
          <w:szCs w:val="28"/>
        </w:rPr>
      </w:pPr>
    </w:p>
    <w:p w:rsidR="00290615" w:rsidRPr="00F014C6" w:rsidRDefault="00290615" w:rsidP="00290615">
      <w:pPr>
        <w:pStyle w:val="a3"/>
        <w:numPr>
          <w:ilvl w:val="0"/>
          <w:numId w:val="18"/>
        </w:numPr>
        <w:spacing w:after="402" w:line="250" w:lineRule="auto"/>
        <w:ind w:right="-141"/>
        <w:jc w:val="center"/>
        <w:rPr>
          <w:b/>
          <w:sz w:val="28"/>
          <w:szCs w:val="28"/>
        </w:rPr>
      </w:pPr>
      <w:r w:rsidRPr="00F014C6">
        <w:rPr>
          <w:b/>
          <w:sz w:val="28"/>
          <w:szCs w:val="28"/>
        </w:rPr>
        <w:t>Контрольные мероприятия без взаимодействия с контролируемым лицом.</w:t>
      </w:r>
    </w:p>
    <w:p w:rsidR="00290615" w:rsidRDefault="00290615" w:rsidP="00290615">
      <w:pPr>
        <w:widowControl/>
        <w:ind w:firstLine="851"/>
        <w:jc w:val="both"/>
        <w:rPr>
          <w:rFonts w:eastAsia="Calibri"/>
          <w:sz w:val="28"/>
          <w:szCs w:val="28"/>
        </w:rPr>
      </w:pPr>
      <w:r>
        <w:rPr>
          <w:sz w:val="28"/>
          <w:szCs w:val="28"/>
        </w:rPr>
        <w:t xml:space="preserve">5.1. </w:t>
      </w:r>
      <w:r>
        <w:rPr>
          <w:rFonts w:eastAsia="Calibri"/>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290615" w:rsidRDefault="00290615" w:rsidP="00290615">
      <w:pPr>
        <w:widowControl/>
        <w:ind w:firstLine="851"/>
        <w:jc w:val="both"/>
        <w:rPr>
          <w:rFonts w:eastAsia="Calibri"/>
          <w:sz w:val="28"/>
          <w:szCs w:val="28"/>
        </w:rPr>
      </w:pPr>
      <w:r>
        <w:rPr>
          <w:rFonts w:eastAsia="Calibri"/>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290615" w:rsidRDefault="00290615" w:rsidP="00290615">
      <w:pPr>
        <w:widowControl/>
        <w:ind w:firstLine="851"/>
        <w:jc w:val="both"/>
        <w:rPr>
          <w:rFonts w:eastAsia="Calibri"/>
          <w:sz w:val="28"/>
          <w:szCs w:val="28"/>
        </w:rPr>
      </w:pPr>
      <w:r>
        <w:rPr>
          <w:rFonts w:eastAsia="Calibri"/>
          <w:sz w:val="28"/>
          <w:szCs w:val="28"/>
        </w:rPr>
        <w:t xml:space="preserve">1) осмотр (с применением </w:t>
      </w:r>
      <w:proofErr w:type="gramStart"/>
      <w:r>
        <w:rPr>
          <w:rFonts w:eastAsia="Calibri"/>
          <w:sz w:val="28"/>
          <w:szCs w:val="28"/>
        </w:rPr>
        <w:t>фотосъемки  и</w:t>
      </w:r>
      <w:proofErr w:type="gramEnd"/>
      <w:r>
        <w:rPr>
          <w:rFonts w:eastAsia="Calibri"/>
          <w:sz w:val="28"/>
          <w:szCs w:val="28"/>
        </w:rPr>
        <w:t xml:space="preserve"> (или) видеозаписи);</w:t>
      </w:r>
    </w:p>
    <w:p w:rsidR="00290615" w:rsidRDefault="00290615" w:rsidP="00290615">
      <w:pPr>
        <w:widowControl/>
        <w:ind w:firstLine="851"/>
        <w:jc w:val="both"/>
        <w:rPr>
          <w:rFonts w:eastAsia="Calibri"/>
          <w:sz w:val="28"/>
          <w:szCs w:val="28"/>
        </w:rPr>
      </w:pPr>
      <w:r>
        <w:rPr>
          <w:rFonts w:eastAsia="Calibri"/>
          <w:sz w:val="28"/>
          <w:szCs w:val="28"/>
        </w:rPr>
        <w:t>2) инструментальное обследование (с применением видеозаписи).</w:t>
      </w:r>
    </w:p>
    <w:p w:rsidR="00290615" w:rsidRDefault="00290615" w:rsidP="00290615">
      <w:pPr>
        <w:widowControl/>
        <w:ind w:firstLine="851"/>
        <w:jc w:val="both"/>
        <w:rPr>
          <w:sz w:val="28"/>
          <w:szCs w:val="28"/>
        </w:rPr>
      </w:pPr>
      <w:r>
        <w:rPr>
          <w:sz w:val="28"/>
          <w:szCs w:val="28"/>
        </w:rPr>
        <w:t xml:space="preserve">5.2. </w:t>
      </w:r>
      <w:r w:rsidRPr="00EF6133">
        <w:rPr>
          <w:sz w:val="28"/>
          <w:szCs w:val="28"/>
        </w:rPr>
        <w:t xml:space="preserve">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w:t>
      </w:r>
      <w:r w:rsidR="0074284C">
        <w:rPr>
          <w:sz w:val="28"/>
          <w:szCs w:val="28"/>
        </w:rPr>
        <w:t>З</w:t>
      </w:r>
      <w:r w:rsidRPr="00EF6133">
        <w:rPr>
          <w:sz w:val="28"/>
          <w:szCs w:val="28"/>
        </w:rPr>
        <w:t xml:space="preserve">акона № 248-ФЗ, осуществляется путем сбора, анализа данных об объектах контроля, имеющихся 11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w:t>
      </w:r>
      <w:r w:rsidRPr="00EF6133">
        <w:rPr>
          <w:sz w:val="28"/>
          <w:szCs w:val="28"/>
        </w:rPr>
        <w:lastRenderedPageBreak/>
        <w:t>киносъемки, видеозаписи. 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 По результатам мониторинга безопасности контрольным органом могут быть приняты решения, пред</w:t>
      </w:r>
      <w:r w:rsidR="0074284C">
        <w:rPr>
          <w:sz w:val="28"/>
          <w:szCs w:val="28"/>
        </w:rPr>
        <w:t>усмотренные частью 3 статьи 74 З</w:t>
      </w:r>
      <w:r w:rsidRPr="00EF6133">
        <w:rPr>
          <w:sz w:val="28"/>
          <w:szCs w:val="28"/>
        </w:rPr>
        <w:t>акона № 248-ФЗ.</w:t>
      </w:r>
    </w:p>
    <w:p w:rsidR="00FF0273" w:rsidRPr="00FF0273" w:rsidRDefault="00FF0273" w:rsidP="00FF0273">
      <w:pPr>
        <w:ind w:right="11" w:firstLine="851"/>
        <w:jc w:val="both"/>
        <w:rPr>
          <w:sz w:val="28"/>
          <w:szCs w:val="28"/>
        </w:rPr>
      </w:pPr>
      <w:r>
        <w:rPr>
          <w:sz w:val="28"/>
          <w:szCs w:val="28"/>
        </w:rPr>
        <w:t>У</w:t>
      </w:r>
      <w:r w:rsidRPr="00FF0273">
        <w:rPr>
          <w:sz w:val="28"/>
          <w:szCs w:val="28"/>
        </w:rPr>
        <w:t>полномоченное должностное лицо Контрольного органа</w:t>
      </w:r>
      <w:r w:rsidRPr="00FF0273">
        <w:rPr>
          <w:color w:val="000000"/>
          <w:sz w:val="30"/>
          <w:szCs w:val="30"/>
          <w:shd w:val="clear" w:color="auto" w:fill="FFFFFF"/>
        </w:rPr>
        <w:t xml:space="preserve"> мо</w:t>
      </w:r>
      <w:r>
        <w:rPr>
          <w:color w:val="000000"/>
          <w:sz w:val="30"/>
          <w:szCs w:val="30"/>
          <w:shd w:val="clear" w:color="auto" w:fill="FFFFFF"/>
        </w:rPr>
        <w:t>жет</w:t>
      </w:r>
      <w:r w:rsidRPr="00FF0273">
        <w:rPr>
          <w:color w:val="000000"/>
          <w:sz w:val="30"/>
          <w:szCs w:val="30"/>
          <w:shd w:val="clear" w:color="auto" w:fill="FFFFFF"/>
        </w:rPr>
        <w:t xml:space="preserve"> выдавать предписани</w:t>
      </w:r>
      <w:r>
        <w:rPr>
          <w:color w:val="000000"/>
          <w:sz w:val="30"/>
          <w:szCs w:val="30"/>
          <w:shd w:val="clear" w:color="auto" w:fill="FFFFFF"/>
        </w:rPr>
        <w:t>е</w:t>
      </w:r>
      <w:r w:rsidRPr="00FF0273">
        <w:rPr>
          <w:color w:val="000000"/>
          <w:sz w:val="30"/>
          <w:szCs w:val="30"/>
          <w:shd w:val="clear" w:color="auto" w:fill="FFFFFF"/>
        </w:rPr>
        <w:t xml:space="preserve"> об устранении выявленных нарушений обязательных требований к использованию и охране земель</w:t>
      </w:r>
      <w:r>
        <w:rPr>
          <w:color w:val="000000"/>
          <w:sz w:val="30"/>
          <w:szCs w:val="30"/>
          <w:shd w:val="clear" w:color="auto" w:fill="FFFFFF"/>
        </w:rPr>
        <w:t xml:space="preserve">, </w:t>
      </w:r>
      <w:r w:rsidRPr="00FF0273">
        <w:rPr>
          <w:color w:val="000000"/>
          <w:sz w:val="30"/>
          <w:szCs w:val="30"/>
          <w:shd w:val="clear" w:color="auto" w:fill="FFFFFF"/>
        </w:rPr>
        <w:t>выявленных в ходе наблюдения за соблюдением обязательных требований.</w:t>
      </w:r>
      <w:r w:rsidRPr="00FF0273">
        <w:rPr>
          <w:sz w:val="28"/>
          <w:szCs w:val="28"/>
        </w:rPr>
        <w:t xml:space="preserve"> </w:t>
      </w:r>
    </w:p>
    <w:p w:rsidR="00290615" w:rsidRPr="00EF6133" w:rsidRDefault="00290615" w:rsidP="00290615">
      <w:pPr>
        <w:widowControl/>
        <w:ind w:firstLine="851"/>
        <w:jc w:val="both"/>
        <w:rPr>
          <w:sz w:val="28"/>
          <w:szCs w:val="28"/>
        </w:rPr>
      </w:pPr>
    </w:p>
    <w:p w:rsidR="00290615" w:rsidRPr="00F014C6" w:rsidRDefault="00290615" w:rsidP="00290615">
      <w:pPr>
        <w:pStyle w:val="a3"/>
        <w:widowControl/>
        <w:numPr>
          <w:ilvl w:val="0"/>
          <w:numId w:val="18"/>
        </w:numPr>
        <w:autoSpaceDE/>
        <w:autoSpaceDN/>
        <w:adjustRightInd/>
        <w:spacing w:line="276" w:lineRule="auto"/>
        <w:jc w:val="center"/>
        <w:rPr>
          <w:b/>
          <w:bCs/>
          <w:sz w:val="28"/>
          <w:szCs w:val="28"/>
        </w:rPr>
      </w:pPr>
      <w:r w:rsidRPr="00F014C6">
        <w:rPr>
          <w:b/>
          <w:bCs/>
          <w:sz w:val="28"/>
          <w:szCs w:val="28"/>
        </w:rPr>
        <w:t>Обжалование решений, действий (бездействия) должностных лиц органа муниципального земельного контроля.</w:t>
      </w:r>
    </w:p>
    <w:p w:rsidR="00290615" w:rsidRPr="00F014C6" w:rsidRDefault="00290615" w:rsidP="00290615">
      <w:pPr>
        <w:widowControl/>
        <w:autoSpaceDE/>
        <w:autoSpaceDN/>
        <w:adjustRightInd/>
        <w:spacing w:line="276" w:lineRule="auto"/>
        <w:ind w:left="426"/>
        <w:rPr>
          <w:b/>
          <w:bCs/>
          <w:sz w:val="28"/>
          <w:szCs w:val="28"/>
        </w:rPr>
      </w:pPr>
    </w:p>
    <w:p w:rsidR="00290615" w:rsidRPr="0068299B" w:rsidRDefault="00290615" w:rsidP="00290615">
      <w:pPr>
        <w:ind w:left="-15" w:right="11" w:firstLine="724"/>
        <w:jc w:val="both"/>
        <w:rPr>
          <w:sz w:val="28"/>
          <w:szCs w:val="28"/>
        </w:rPr>
      </w:pPr>
      <w:r>
        <w:rPr>
          <w:sz w:val="28"/>
          <w:szCs w:val="28"/>
        </w:rPr>
        <w:t>6</w:t>
      </w:r>
      <w:r w:rsidRPr="0068299B">
        <w:rPr>
          <w:sz w:val="28"/>
          <w:szCs w:val="28"/>
        </w:rPr>
        <w:t>.1.</w:t>
      </w:r>
      <w:r w:rsidRPr="0068299B">
        <w:rPr>
          <w:rFonts w:ascii="Arial" w:eastAsia="Arial" w:hAnsi="Arial" w:cs="Arial"/>
          <w:sz w:val="28"/>
          <w:szCs w:val="28"/>
        </w:rPr>
        <w:t xml:space="preserve"> </w:t>
      </w:r>
      <w:r w:rsidRPr="0068299B">
        <w:rPr>
          <w:sz w:val="28"/>
          <w:szCs w:val="28"/>
        </w:rPr>
        <w:t xml:space="preserve">Правом на обжалование решений </w:t>
      </w:r>
      <w:r>
        <w:rPr>
          <w:sz w:val="28"/>
          <w:szCs w:val="28"/>
        </w:rPr>
        <w:t>Контрольного</w:t>
      </w:r>
      <w:r w:rsidRPr="0068299B">
        <w:rPr>
          <w:sz w:val="28"/>
          <w:szCs w:val="28"/>
        </w:rPr>
        <w:t xml:space="preserve"> органа, действий (бездействия) его должностных лиц обладают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 в отношении которых приняты следующие решения или совершены следующие действия (бездействие): </w:t>
      </w:r>
    </w:p>
    <w:p w:rsidR="00290615" w:rsidRPr="0068299B" w:rsidRDefault="00290615" w:rsidP="00290615">
      <w:pPr>
        <w:widowControl/>
        <w:numPr>
          <w:ilvl w:val="0"/>
          <w:numId w:val="19"/>
        </w:numPr>
        <w:autoSpaceDE/>
        <w:autoSpaceDN/>
        <w:adjustRightInd/>
        <w:spacing w:after="34" w:line="259" w:lineRule="auto"/>
        <w:ind w:right="11" w:firstLine="701"/>
        <w:jc w:val="both"/>
        <w:rPr>
          <w:sz w:val="28"/>
          <w:szCs w:val="28"/>
        </w:rPr>
      </w:pPr>
      <w:r w:rsidRPr="0068299B">
        <w:rPr>
          <w:sz w:val="28"/>
          <w:szCs w:val="28"/>
        </w:rPr>
        <w:t xml:space="preserve">решений о проведении контрольных мероприятий; </w:t>
      </w:r>
    </w:p>
    <w:p w:rsidR="00290615" w:rsidRPr="0068299B" w:rsidRDefault="00290615" w:rsidP="00290615">
      <w:pPr>
        <w:widowControl/>
        <w:numPr>
          <w:ilvl w:val="0"/>
          <w:numId w:val="19"/>
        </w:numPr>
        <w:autoSpaceDE/>
        <w:autoSpaceDN/>
        <w:adjustRightInd/>
        <w:spacing w:after="14" w:line="270" w:lineRule="auto"/>
        <w:ind w:right="11" w:firstLine="701"/>
        <w:jc w:val="both"/>
        <w:rPr>
          <w:sz w:val="28"/>
          <w:szCs w:val="28"/>
        </w:rPr>
      </w:pPr>
      <w:r w:rsidRPr="0068299B">
        <w:rPr>
          <w:sz w:val="28"/>
          <w:szCs w:val="28"/>
        </w:rPr>
        <w:t xml:space="preserve">актов контрольных мероприятий, предписаний об устранении выявленных нарушений; </w:t>
      </w:r>
    </w:p>
    <w:p w:rsidR="00290615" w:rsidRDefault="00290615" w:rsidP="00F83CA6">
      <w:pPr>
        <w:widowControl/>
        <w:numPr>
          <w:ilvl w:val="0"/>
          <w:numId w:val="19"/>
        </w:numPr>
        <w:autoSpaceDE/>
        <w:autoSpaceDN/>
        <w:adjustRightInd/>
        <w:spacing w:after="29" w:line="261" w:lineRule="auto"/>
        <w:ind w:left="-15" w:firstLine="582"/>
        <w:jc w:val="both"/>
        <w:rPr>
          <w:sz w:val="28"/>
          <w:szCs w:val="28"/>
        </w:rPr>
      </w:pPr>
      <w:r w:rsidRPr="004F1E80">
        <w:rPr>
          <w:sz w:val="28"/>
          <w:szCs w:val="28"/>
        </w:rPr>
        <w:t xml:space="preserve">действий </w:t>
      </w:r>
      <w:r w:rsidRPr="004F1E80">
        <w:rPr>
          <w:sz w:val="28"/>
          <w:szCs w:val="28"/>
        </w:rPr>
        <w:tab/>
        <w:t>(бездействия) уполномоченных</w:t>
      </w:r>
      <w:r w:rsidRPr="004F1E80">
        <w:rPr>
          <w:sz w:val="28"/>
          <w:szCs w:val="28"/>
        </w:rPr>
        <w:tab/>
        <w:t xml:space="preserve">должностных лиц контрольного </w:t>
      </w:r>
      <w:r>
        <w:rPr>
          <w:sz w:val="28"/>
          <w:szCs w:val="28"/>
        </w:rPr>
        <w:t>органа в рамках контрольных м</w:t>
      </w:r>
      <w:r w:rsidRPr="004F1E80">
        <w:rPr>
          <w:sz w:val="28"/>
          <w:szCs w:val="28"/>
        </w:rPr>
        <w:t>ероприятий</w:t>
      </w:r>
      <w:r>
        <w:rPr>
          <w:sz w:val="28"/>
          <w:szCs w:val="28"/>
        </w:rPr>
        <w:t>;</w:t>
      </w:r>
    </w:p>
    <w:p w:rsidR="00290615" w:rsidRPr="004F1E80" w:rsidRDefault="00290615" w:rsidP="00290615">
      <w:pPr>
        <w:widowControl/>
        <w:numPr>
          <w:ilvl w:val="0"/>
          <w:numId w:val="19"/>
        </w:numPr>
        <w:autoSpaceDE/>
        <w:autoSpaceDN/>
        <w:adjustRightInd/>
        <w:spacing w:after="29" w:line="261" w:lineRule="auto"/>
        <w:ind w:left="-15" w:right="1134" w:firstLine="701"/>
        <w:jc w:val="both"/>
        <w:rPr>
          <w:sz w:val="28"/>
          <w:szCs w:val="28"/>
        </w:rPr>
      </w:pPr>
      <w:r>
        <w:rPr>
          <w:sz w:val="28"/>
          <w:szCs w:val="28"/>
        </w:rPr>
        <w:t>иных решений</w:t>
      </w:r>
      <w:r w:rsidRPr="004F1E80">
        <w:rPr>
          <w:sz w:val="28"/>
          <w:szCs w:val="28"/>
        </w:rPr>
        <w:t xml:space="preserve">. </w:t>
      </w:r>
    </w:p>
    <w:p w:rsidR="00290615" w:rsidRDefault="00290615" w:rsidP="00290615">
      <w:pPr>
        <w:ind w:left="-15" w:right="11" w:firstLine="724"/>
        <w:jc w:val="both"/>
        <w:rPr>
          <w:sz w:val="28"/>
          <w:szCs w:val="28"/>
        </w:rPr>
      </w:pPr>
      <w:r>
        <w:rPr>
          <w:sz w:val="28"/>
          <w:szCs w:val="28"/>
        </w:rPr>
        <w:t>6</w:t>
      </w:r>
      <w:r w:rsidRPr="0068299B">
        <w:rPr>
          <w:sz w:val="28"/>
          <w:szCs w:val="28"/>
        </w:rPr>
        <w:t>.2.</w:t>
      </w:r>
      <w:r w:rsidRPr="0068299B">
        <w:rPr>
          <w:rFonts w:ascii="Arial" w:eastAsia="Arial" w:hAnsi="Arial" w:cs="Arial"/>
          <w:sz w:val="28"/>
          <w:szCs w:val="28"/>
        </w:rPr>
        <w:t xml:space="preserve"> </w:t>
      </w:r>
      <w:r w:rsidRPr="0068299B">
        <w:rPr>
          <w:sz w:val="28"/>
          <w:szCs w:val="28"/>
        </w:rPr>
        <w:t xml:space="preserve">В соответствии с частью 4 статьи 39 </w:t>
      </w:r>
      <w:r w:rsidR="004D443C">
        <w:rPr>
          <w:sz w:val="28"/>
          <w:szCs w:val="28"/>
        </w:rPr>
        <w:t>З</w:t>
      </w:r>
      <w:r w:rsidRPr="0068299B">
        <w:rPr>
          <w:sz w:val="28"/>
          <w:szCs w:val="28"/>
        </w:rPr>
        <w:t xml:space="preserve">акона № 248-ФЗ досудебный порядок подачи жалоб при осуществлении муниципального земельного контроля не применяется. </w:t>
      </w:r>
    </w:p>
    <w:p w:rsidR="00290615" w:rsidRDefault="00290615" w:rsidP="00290615">
      <w:pPr>
        <w:widowControl/>
        <w:ind w:firstLine="851"/>
        <w:jc w:val="both"/>
        <w:rPr>
          <w:rFonts w:eastAsia="Calibri"/>
          <w:sz w:val="28"/>
          <w:szCs w:val="28"/>
        </w:rPr>
      </w:pPr>
    </w:p>
    <w:p w:rsidR="00290615" w:rsidRPr="007350EA" w:rsidRDefault="00290615" w:rsidP="007350EA">
      <w:pPr>
        <w:pStyle w:val="a3"/>
        <w:widowControl/>
        <w:numPr>
          <w:ilvl w:val="0"/>
          <w:numId w:val="18"/>
        </w:numPr>
        <w:jc w:val="center"/>
        <w:rPr>
          <w:b/>
          <w:sz w:val="28"/>
          <w:szCs w:val="28"/>
        </w:rPr>
      </w:pPr>
      <w:r w:rsidRPr="007350EA">
        <w:rPr>
          <w:b/>
          <w:sz w:val="28"/>
          <w:szCs w:val="28"/>
        </w:rPr>
        <w:t>Оценка результативности и эффективности деятельности контрольного (надзорного) органа.</w:t>
      </w:r>
    </w:p>
    <w:p w:rsidR="00290615" w:rsidRDefault="00290615" w:rsidP="00290615">
      <w:pPr>
        <w:ind w:left="710"/>
        <w:contextualSpacing/>
        <w:rPr>
          <w:sz w:val="28"/>
          <w:szCs w:val="28"/>
        </w:rPr>
      </w:pPr>
    </w:p>
    <w:p w:rsidR="00290615" w:rsidRPr="00A44F8A" w:rsidRDefault="00290615" w:rsidP="00290615">
      <w:pPr>
        <w:widowControl/>
        <w:autoSpaceDE/>
        <w:autoSpaceDN/>
        <w:adjustRightInd/>
        <w:spacing w:after="13" w:line="252" w:lineRule="auto"/>
        <w:ind w:left="14" w:right="53" w:firstLine="837"/>
        <w:jc w:val="both"/>
        <w:rPr>
          <w:sz w:val="28"/>
          <w:szCs w:val="28"/>
        </w:rPr>
      </w:pPr>
      <w:r>
        <w:rPr>
          <w:sz w:val="28"/>
          <w:szCs w:val="28"/>
        </w:rPr>
        <w:t xml:space="preserve">7.1. </w:t>
      </w:r>
      <w:r w:rsidRPr="00A44F8A">
        <w:rPr>
          <w:color w:val="000000" w:themeColor="text1"/>
          <w:sz w:val="28"/>
          <w:szCs w:val="28"/>
        </w:rPr>
        <w:t xml:space="preserve">Оценка результативности и эффективности деятельности контрольного органа осуществляется на основе системы показателей </w:t>
      </w:r>
      <w:r w:rsidRPr="00A44F8A">
        <w:rPr>
          <w:color w:val="000000" w:themeColor="text1"/>
          <w:sz w:val="28"/>
          <w:szCs w:val="28"/>
        </w:rPr>
        <w:lastRenderedPageBreak/>
        <w:t>результативности и эффективности муниципального контроля в сфере муниципального земельного контроля</w:t>
      </w:r>
      <w:r>
        <w:rPr>
          <w:color w:val="000000" w:themeColor="text1"/>
          <w:sz w:val="28"/>
          <w:szCs w:val="28"/>
        </w:rPr>
        <w:t>.</w:t>
      </w:r>
    </w:p>
    <w:p w:rsidR="00290615" w:rsidRPr="005208E5" w:rsidRDefault="00290615" w:rsidP="00290615">
      <w:pPr>
        <w:ind w:left="-15" w:right="11" w:firstLine="866"/>
        <w:jc w:val="both"/>
        <w:rPr>
          <w:sz w:val="28"/>
          <w:szCs w:val="28"/>
        </w:rPr>
      </w:pPr>
      <w:r>
        <w:rPr>
          <w:sz w:val="28"/>
          <w:szCs w:val="28"/>
        </w:rPr>
        <w:t>7</w:t>
      </w:r>
      <w:r w:rsidRPr="005208E5">
        <w:rPr>
          <w:sz w:val="28"/>
          <w:szCs w:val="28"/>
        </w:rPr>
        <w:t>.</w:t>
      </w:r>
      <w:r>
        <w:rPr>
          <w:sz w:val="28"/>
          <w:szCs w:val="28"/>
        </w:rPr>
        <w:t>2</w:t>
      </w:r>
      <w:r w:rsidRPr="005208E5">
        <w:rPr>
          <w:sz w:val="28"/>
          <w:szCs w:val="28"/>
        </w:rPr>
        <w:t>.</w:t>
      </w:r>
      <w:r w:rsidRPr="005208E5">
        <w:rPr>
          <w:rFonts w:ascii="Arial" w:eastAsia="Arial" w:hAnsi="Arial" w:cs="Arial"/>
          <w:sz w:val="28"/>
          <w:szCs w:val="28"/>
        </w:rPr>
        <w:t xml:space="preserve"> </w:t>
      </w:r>
      <w:r w:rsidRPr="005208E5">
        <w:rPr>
          <w:sz w:val="28"/>
          <w:szCs w:val="28"/>
        </w:rPr>
        <w:t xml:space="preserve">В систему показателей результативности и эффективности деятельности, </w:t>
      </w:r>
      <w:r>
        <w:rPr>
          <w:sz w:val="28"/>
          <w:szCs w:val="28"/>
        </w:rPr>
        <w:t>указанную в пункте 6</w:t>
      </w:r>
      <w:r w:rsidRPr="005208E5">
        <w:rPr>
          <w:sz w:val="28"/>
          <w:szCs w:val="28"/>
        </w:rPr>
        <w:t xml:space="preserve">.1. настоящего Положения, входят:  </w:t>
      </w:r>
    </w:p>
    <w:p w:rsidR="00290615" w:rsidRDefault="00290615" w:rsidP="00290615">
      <w:pPr>
        <w:ind w:left="711" w:right="860" w:firstLine="140"/>
        <w:jc w:val="both"/>
        <w:rPr>
          <w:sz w:val="28"/>
          <w:szCs w:val="28"/>
        </w:rPr>
      </w:pPr>
      <w:r w:rsidRPr="005208E5">
        <w:rPr>
          <w:sz w:val="28"/>
          <w:szCs w:val="28"/>
        </w:rPr>
        <w:t xml:space="preserve">1) ключевые показатели муниципального земельного контроля; </w:t>
      </w:r>
    </w:p>
    <w:p w:rsidR="00290615" w:rsidRPr="005208E5" w:rsidRDefault="00290615" w:rsidP="00290615">
      <w:pPr>
        <w:tabs>
          <w:tab w:val="left" w:pos="7513"/>
        </w:tabs>
        <w:ind w:right="-142" w:firstLine="851"/>
        <w:jc w:val="both"/>
        <w:rPr>
          <w:sz w:val="28"/>
          <w:szCs w:val="28"/>
        </w:rPr>
      </w:pPr>
      <w:r w:rsidRPr="005208E5">
        <w:rPr>
          <w:sz w:val="28"/>
          <w:szCs w:val="28"/>
        </w:rPr>
        <w:t>2)</w:t>
      </w:r>
      <w:r>
        <w:rPr>
          <w:sz w:val="28"/>
          <w:szCs w:val="28"/>
        </w:rPr>
        <w:t xml:space="preserve"> </w:t>
      </w:r>
      <w:r w:rsidRPr="005208E5">
        <w:rPr>
          <w:sz w:val="28"/>
          <w:szCs w:val="28"/>
        </w:rPr>
        <w:t xml:space="preserve">индикативные показатели муниципального земельного </w:t>
      </w:r>
      <w:r>
        <w:rPr>
          <w:sz w:val="28"/>
          <w:szCs w:val="28"/>
        </w:rPr>
        <w:t>к</w:t>
      </w:r>
      <w:r w:rsidRPr="005208E5">
        <w:rPr>
          <w:sz w:val="28"/>
          <w:szCs w:val="28"/>
        </w:rPr>
        <w:t xml:space="preserve">онтроля. </w:t>
      </w:r>
    </w:p>
    <w:p w:rsidR="00290615" w:rsidRPr="005208E5" w:rsidRDefault="00290615" w:rsidP="00290615">
      <w:pPr>
        <w:ind w:left="-15" w:right="11" w:firstLine="866"/>
        <w:jc w:val="both"/>
        <w:rPr>
          <w:sz w:val="28"/>
          <w:szCs w:val="28"/>
        </w:rPr>
      </w:pPr>
      <w:r>
        <w:rPr>
          <w:sz w:val="28"/>
          <w:szCs w:val="28"/>
        </w:rPr>
        <w:t>7</w:t>
      </w:r>
      <w:r w:rsidRPr="005208E5">
        <w:rPr>
          <w:sz w:val="28"/>
          <w:szCs w:val="28"/>
        </w:rPr>
        <w:t>.</w:t>
      </w:r>
      <w:r>
        <w:rPr>
          <w:sz w:val="28"/>
          <w:szCs w:val="28"/>
        </w:rPr>
        <w:t>3</w:t>
      </w:r>
      <w:r w:rsidRPr="005208E5">
        <w:rPr>
          <w:sz w:val="28"/>
          <w:szCs w:val="28"/>
        </w:rPr>
        <w:t xml:space="preserve">. Ключевые показатели муниципального земельного контроля и их целевые значения, индикативные показатели муниципального земельного контроля установлены приложением </w:t>
      </w:r>
      <w:r>
        <w:rPr>
          <w:sz w:val="28"/>
          <w:szCs w:val="28"/>
        </w:rPr>
        <w:t>1</w:t>
      </w:r>
      <w:r w:rsidRPr="005208E5">
        <w:rPr>
          <w:sz w:val="28"/>
          <w:szCs w:val="28"/>
        </w:rPr>
        <w:t xml:space="preserve"> к настоящему Положению. </w:t>
      </w:r>
    </w:p>
    <w:p w:rsidR="00290615" w:rsidRDefault="00290615" w:rsidP="00290615">
      <w:pPr>
        <w:widowControl/>
        <w:ind w:firstLine="851"/>
        <w:jc w:val="both"/>
        <w:rPr>
          <w:rFonts w:eastAsia="Calibri"/>
          <w:sz w:val="28"/>
          <w:szCs w:val="28"/>
        </w:rPr>
      </w:pPr>
      <w:r>
        <w:rPr>
          <w:sz w:val="28"/>
          <w:szCs w:val="28"/>
        </w:rPr>
        <w:t>7</w:t>
      </w:r>
      <w:r w:rsidRPr="005208E5">
        <w:rPr>
          <w:sz w:val="28"/>
          <w:szCs w:val="28"/>
        </w:rPr>
        <w:t>.</w:t>
      </w:r>
      <w:r>
        <w:rPr>
          <w:sz w:val="28"/>
          <w:szCs w:val="28"/>
        </w:rPr>
        <w:t>4</w:t>
      </w:r>
      <w:r w:rsidRPr="005208E5">
        <w:rPr>
          <w:sz w:val="28"/>
          <w:szCs w:val="28"/>
        </w:rPr>
        <w:t>.</w:t>
      </w:r>
      <w:r>
        <w:rPr>
          <w:sz w:val="28"/>
          <w:szCs w:val="28"/>
        </w:rPr>
        <w:t xml:space="preserve"> </w:t>
      </w:r>
      <w:r w:rsidRPr="005208E5">
        <w:rPr>
          <w:sz w:val="28"/>
          <w:szCs w:val="28"/>
        </w:rPr>
        <w:t xml:space="preserve">Контрольный орган ежегодно осуществляет подготовку доклада о муниципальном земельном контроле с учетом требований, установленных </w:t>
      </w:r>
      <w:r w:rsidR="004D443C">
        <w:rPr>
          <w:sz w:val="28"/>
          <w:szCs w:val="28"/>
        </w:rPr>
        <w:t>З</w:t>
      </w:r>
      <w:r w:rsidR="004D443C" w:rsidRPr="0068299B">
        <w:rPr>
          <w:sz w:val="28"/>
          <w:szCs w:val="28"/>
        </w:rPr>
        <w:t>акона № 248-ФЗ</w:t>
      </w:r>
      <w:r>
        <w:rPr>
          <w:sz w:val="28"/>
          <w:szCs w:val="28"/>
        </w:rPr>
        <w:t xml:space="preserve">, </w:t>
      </w:r>
      <w:r>
        <w:rPr>
          <w:rFonts w:eastAsia="Calibri"/>
          <w:sz w:val="28"/>
          <w:szCs w:val="28"/>
        </w:rPr>
        <w:t>а также подготовку предложений по результатам обобщения правоприменительной практики.</w:t>
      </w:r>
    </w:p>
    <w:p w:rsidR="00290615" w:rsidRDefault="00290615" w:rsidP="00290615">
      <w:pPr>
        <w:ind w:left="-15" w:right="11" w:firstLine="866"/>
        <w:jc w:val="both"/>
        <w:rPr>
          <w:sz w:val="28"/>
          <w:szCs w:val="28"/>
        </w:rPr>
      </w:pPr>
      <w:r>
        <w:rPr>
          <w:sz w:val="28"/>
          <w:szCs w:val="28"/>
        </w:rPr>
        <w:t>7</w:t>
      </w:r>
      <w:r w:rsidRPr="005208E5">
        <w:rPr>
          <w:sz w:val="28"/>
          <w:szCs w:val="28"/>
        </w:rPr>
        <w:t>.</w:t>
      </w:r>
      <w:r>
        <w:rPr>
          <w:sz w:val="28"/>
          <w:szCs w:val="28"/>
        </w:rPr>
        <w:t>5</w:t>
      </w:r>
      <w:r w:rsidRPr="005208E5">
        <w:rPr>
          <w:sz w:val="28"/>
          <w:szCs w:val="28"/>
        </w:rPr>
        <w:t>. Организация подготовки доклада</w:t>
      </w:r>
      <w:r>
        <w:rPr>
          <w:sz w:val="28"/>
          <w:szCs w:val="28"/>
        </w:rPr>
        <w:t xml:space="preserve">, </w:t>
      </w:r>
      <w:r w:rsidRPr="005208E5">
        <w:rPr>
          <w:sz w:val="28"/>
          <w:szCs w:val="28"/>
        </w:rPr>
        <w:t xml:space="preserve">возлагается на </w:t>
      </w:r>
      <w:r>
        <w:rPr>
          <w:sz w:val="28"/>
          <w:szCs w:val="28"/>
        </w:rPr>
        <w:t>Контрольный</w:t>
      </w:r>
      <w:r w:rsidRPr="005208E5">
        <w:rPr>
          <w:sz w:val="28"/>
          <w:szCs w:val="28"/>
        </w:rPr>
        <w:t xml:space="preserve"> орган муниципального земельного контроля. </w:t>
      </w:r>
    </w:p>
    <w:p w:rsidR="00F014C6" w:rsidRDefault="00F014C6" w:rsidP="00290615">
      <w:pPr>
        <w:ind w:left="-15" w:right="11" w:firstLine="866"/>
        <w:jc w:val="both"/>
        <w:rPr>
          <w:sz w:val="28"/>
          <w:szCs w:val="28"/>
        </w:rPr>
      </w:pPr>
    </w:p>
    <w:p w:rsidR="00F014C6" w:rsidRPr="007350EA" w:rsidRDefault="00F014C6" w:rsidP="007350EA">
      <w:pPr>
        <w:pStyle w:val="a3"/>
        <w:widowControl/>
        <w:numPr>
          <w:ilvl w:val="0"/>
          <w:numId w:val="18"/>
        </w:numPr>
        <w:jc w:val="center"/>
        <w:rPr>
          <w:b/>
          <w:sz w:val="28"/>
          <w:szCs w:val="28"/>
        </w:rPr>
      </w:pPr>
      <w:r w:rsidRPr="007350EA">
        <w:rPr>
          <w:b/>
          <w:sz w:val="28"/>
          <w:szCs w:val="28"/>
        </w:rPr>
        <w:t>Основы системы оценки и управления рисками причинения вреда (ущерба) охраняемым законом ценностям</w:t>
      </w:r>
    </w:p>
    <w:p w:rsidR="00F014C6" w:rsidRPr="00F014C6" w:rsidRDefault="00F014C6" w:rsidP="00F014C6">
      <w:pPr>
        <w:pStyle w:val="ConsPlusNormal"/>
        <w:widowControl/>
        <w:spacing w:line="230" w:lineRule="auto"/>
        <w:ind w:firstLine="709"/>
        <w:jc w:val="both"/>
        <w:rPr>
          <w:rFonts w:ascii="Times New Roman" w:hAnsi="Times New Roman" w:cs="Times New Roman"/>
          <w:sz w:val="28"/>
          <w:szCs w:val="28"/>
        </w:rPr>
      </w:pPr>
    </w:p>
    <w:p w:rsidR="00F014C6" w:rsidRPr="00F014C6" w:rsidRDefault="004D443C" w:rsidP="00F014C6">
      <w:pPr>
        <w:pStyle w:val="ConsPlusNormal"/>
        <w:widowControl/>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014C6" w:rsidRPr="00F014C6">
        <w:rPr>
          <w:rFonts w:ascii="Times New Roman" w:hAnsi="Times New Roman" w:cs="Times New Roman"/>
          <w:sz w:val="28"/>
          <w:szCs w:val="28"/>
        </w:rPr>
        <w:t>1. Система оценки и управления рисками причинения вреда (ущерба) охраняемым законом ценностям, в том числе критерии отнесения объектов контроля к категориям риска причинения вреда (ущерба) охраняемым законом ценностям при осуществлении муниципального земельного контроля, применяются в соответствии с требованиями статей 22, 23 Закона № 248-ФЗ.</w:t>
      </w:r>
    </w:p>
    <w:p w:rsidR="00F014C6" w:rsidRPr="00F014C6" w:rsidRDefault="004D443C" w:rsidP="00FA004D">
      <w:pPr>
        <w:ind w:left="14" w:right="11" w:firstLine="695"/>
        <w:jc w:val="both"/>
        <w:rPr>
          <w:sz w:val="28"/>
          <w:szCs w:val="28"/>
        </w:rPr>
      </w:pPr>
      <w:r>
        <w:rPr>
          <w:sz w:val="28"/>
          <w:szCs w:val="28"/>
        </w:rPr>
        <w:t>8.</w:t>
      </w:r>
      <w:r w:rsidR="00F014C6" w:rsidRPr="00FA004D">
        <w:rPr>
          <w:sz w:val="28"/>
          <w:szCs w:val="28"/>
        </w:rPr>
        <w:t xml:space="preserve">2. </w:t>
      </w:r>
      <w:r w:rsidR="00FA004D">
        <w:rPr>
          <w:sz w:val="28"/>
          <w:szCs w:val="28"/>
        </w:rPr>
        <w:t>У</w:t>
      </w:r>
      <w:r w:rsidR="00FA004D" w:rsidRPr="00FA004D">
        <w:rPr>
          <w:sz w:val="28"/>
          <w:szCs w:val="28"/>
        </w:rPr>
        <w:t>полномоченное должностное лицо Контрольного органа</w:t>
      </w:r>
      <w:r w:rsidR="00FA004D">
        <w:rPr>
          <w:sz w:val="28"/>
          <w:szCs w:val="28"/>
        </w:rPr>
        <w:t xml:space="preserve"> </w:t>
      </w:r>
      <w:r w:rsidR="00F014C6" w:rsidRPr="00F014C6">
        <w:rPr>
          <w:sz w:val="28"/>
          <w:szCs w:val="28"/>
        </w:rPr>
        <w:t xml:space="preserve">при осуществлении муниципального земельного контроля относит </w:t>
      </w:r>
      <w:r w:rsidR="00F014C6" w:rsidRPr="004D443C">
        <w:rPr>
          <w:rStyle w:val="a7"/>
          <w:color w:val="000000" w:themeColor="text1"/>
          <w:sz w:val="28"/>
          <w:szCs w:val="28"/>
          <w:u w:val="none"/>
        </w:rPr>
        <w:t>объекты</w:t>
      </w:r>
      <w:r w:rsidR="00F014C6" w:rsidRPr="004D443C">
        <w:rPr>
          <w:color w:val="000000" w:themeColor="text1"/>
          <w:sz w:val="28"/>
          <w:szCs w:val="28"/>
        </w:rPr>
        <w:t xml:space="preserve"> </w:t>
      </w:r>
      <w:r w:rsidR="00F014C6" w:rsidRPr="00F014C6">
        <w:rPr>
          <w:sz w:val="28"/>
          <w:szCs w:val="28"/>
        </w:rPr>
        <w:t>контроля к одной из следующих категорий риска причинения вреда (ущерба) (далее – категории риска):</w:t>
      </w:r>
    </w:p>
    <w:p w:rsidR="00F014C6" w:rsidRPr="00F014C6" w:rsidRDefault="00F014C6" w:rsidP="00F014C6">
      <w:pPr>
        <w:pStyle w:val="ConsPlusNormal"/>
        <w:widowControl/>
        <w:ind w:firstLine="709"/>
        <w:jc w:val="both"/>
        <w:rPr>
          <w:rFonts w:ascii="Times New Roman" w:hAnsi="Times New Roman" w:cs="Times New Roman"/>
          <w:sz w:val="28"/>
          <w:szCs w:val="28"/>
        </w:rPr>
      </w:pPr>
      <w:r w:rsidRPr="00F014C6">
        <w:rPr>
          <w:rFonts w:ascii="Times New Roman" w:hAnsi="Times New Roman" w:cs="Times New Roman"/>
          <w:sz w:val="28"/>
          <w:szCs w:val="28"/>
        </w:rPr>
        <w:t>1) средний риск;</w:t>
      </w:r>
    </w:p>
    <w:p w:rsidR="00F014C6" w:rsidRPr="00F014C6" w:rsidRDefault="00F014C6" w:rsidP="00F014C6">
      <w:pPr>
        <w:pStyle w:val="ConsPlusNormal"/>
        <w:widowControl/>
        <w:ind w:firstLine="709"/>
        <w:jc w:val="both"/>
        <w:rPr>
          <w:rFonts w:ascii="Times New Roman" w:hAnsi="Times New Roman" w:cs="Times New Roman"/>
          <w:sz w:val="28"/>
          <w:szCs w:val="28"/>
        </w:rPr>
      </w:pPr>
      <w:r w:rsidRPr="00F014C6">
        <w:rPr>
          <w:rFonts w:ascii="Times New Roman" w:hAnsi="Times New Roman" w:cs="Times New Roman"/>
          <w:sz w:val="28"/>
          <w:szCs w:val="28"/>
        </w:rPr>
        <w:t>2) умеренный риск;</w:t>
      </w:r>
    </w:p>
    <w:p w:rsidR="00F014C6" w:rsidRPr="00F014C6" w:rsidRDefault="00F014C6" w:rsidP="00F014C6">
      <w:pPr>
        <w:pStyle w:val="ConsPlusNormal"/>
        <w:widowControl/>
        <w:ind w:firstLine="709"/>
        <w:jc w:val="both"/>
        <w:rPr>
          <w:rFonts w:ascii="Times New Roman" w:hAnsi="Times New Roman" w:cs="Times New Roman"/>
          <w:sz w:val="28"/>
          <w:szCs w:val="28"/>
        </w:rPr>
      </w:pPr>
      <w:r w:rsidRPr="00F014C6">
        <w:rPr>
          <w:rFonts w:ascii="Times New Roman" w:hAnsi="Times New Roman" w:cs="Times New Roman"/>
          <w:sz w:val="28"/>
          <w:szCs w:val="28"/>
        </w:rPr>
        <w:t>3) низкий риск.</w:t>
      </w:r>
    </w:p>
    <w:p w:rsidR="00F014C6" w:rsidRPr="00F014C6" w:rsidRDefault="00F014C6" w:rsidP="00F014C6">
      <w:pPr>
        <w:pStyle w:val="ConsPlusNormal"/>
        <w:widowControl/>
        <w:ind w:firstLine="709"/>
        <w:jc w:val="both"/>
        <w:rPr>
          <w:rFonts w:ascii="Times New Roman" w:hAnsi="Times New Roman" w:cs="Times New Roman"/>
          <w:sz w:val="28"/>
          <w:szCs w:val="28"/>
        </w:rPr>
      </w:pPr>
      <w:r w:rsidRPr="00F014C6">
        <w:rPr>
          <w:rFonts w:ascii="Times New Roman" w:hAnsi="Times New Roman" w:cs="Times New Roman"/>
          <w:sz w:val="28"/>
          <w:szCs w:val="28"/>
        </w:rPr>
        <w:t>Отнесение объектов контроля к определённой категории риска осуществляется на основании сопоставления их характеристик с критериями отнесения объектов контроля к категориям риска:</w:t>
      </w:r>
    </w:p>
    <w:p w:rsidR="00F014C6" w:rsidRPr="00F014C6" w:rsidRDefault="00F014C6" w:rsidP="00F014C6">
      <w:pPr>
        <w:pStyle w:val="ConsPlusNormal"/>
        <w:widowControl/>
        <w:ind w:firstLine="709"/>
        <w:jc w:val="both"/>
        <w:rPr>
          <w:rFonts w:ascii="Times New Roman" w:hAnsi="Times New Roman" w:cs="Times New Roman"/>
          <w:sz w:val="28"/>
          <w:szCs w:val="28"/>
        </w:rPr>
      </w:pPr>
      <w:r w:rsidRPr="00F014C6">
        <w:rPr>
          <w:rFonts w:ascii="Times New Roman" w:hAnsi="Times New Roman" w:cs="Times New Roman"/>
          <w:sz w:val="28"/>
          <w:szCs w:val="28"/>
        </w:rPr>
        <w:t>для среднего риска – установление в течение двух лет, предшествующих моменту отнесения Контрольным органом объекта контроля к одной из категорий риска, факта причинения вреда объектам муниципального контроля вследствие нарушения законодательства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 установленных судебным актом (постановлением, решением, приговором);</w:t>
      </w:r>
    </w:p>
    <w:p w:rsidR="00F014C6" w:rsidRPr="00F014C6" w:rsidRDefault="00F014C6" w:rsidP="00F014C6">
      <w:pPr>
        <w:pStyle w:val="ConsPlusNormal"/>
        <w:widowControl/>
        <w:ind w:firstLine="709"/>
        <w:jc w:val="both"/>
        <w:rPr>
          <w:rFonts w:ascii="Times New Roman" w:hAnsi="Times New Roman" w:cs="Times New Roman"/>
          <w:sz w:val="28"/>
          <w:szCs w:val="28"/>
        </w:rPr>
      </w:pPr>
      <w:r w:rsidRPr="00F014C6">
        <w:rPr>
          <w:rFonts w:ascii="Times New Roman" w:hAnsi="Times New Roman" w:cs="Times New Roman"/>
          <w:sz w:val="28"/>
          <w:szCs w:val="28"/>
        </w:rPr>
        <w:lastRenderedPageBreak/>
        <w:t>для умеренного риска – совершение в течение двух лет, предшествующих моменту отнесения Контрольным органом объекта контроля к одной из категорий риска, административного правонарушения без причинения вреда объектам муниципального контроля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p w:rsidR="00F014C6" w:rsidRPr="00F014C6" w:rsidRDefault="00F014C6" w:rsidP="00F014C6">
      <w:pPr>
        <w:pStyle w:val="ConsPlusNormal"/>
        <w:widowControl/>
        <w:ind w:firstLine="709"/>
        <w:jc w:val="both"/>
        <w:rPr>
          <w:rFonts w:ascii="Times New Roman" w:hAnsi="Times New Roman" w:cs="Times New Roman"/>
          <w:sz w:val="28"/>
          <w:szCs w:val="28"/>
        </w:rPr>
      </w:pPr>
      <w:r w:rsidRPr="00F014C6">
        <w:rPr>
          <w:rFonts w:ascii="Times New Roman" w:hAnsi="Times New Roman" w:cs="Times New Roman"/>
          <w:sz w:val="28"/>
          <w:szCs w:val="28"/>
        </w:rPr>
        <w:t>для низкого риска – отсутствие обстоятельств, предусмотренных для среднего и умеренного рисков.</w:t>
      </w:r>
    </w:p>
    <w:p w:rsidR="00F014C6" w:rsidRPr="00F014C6" w:rsidRDefault="00F014C6" w:rsidP="00F014C6">
      <w:pPr>
        <w:pStyle w:val="ConsPlusNormal"/>
        <w:widowControl/>
        <w:ind w:firstLine="709"/>
        <w:jc w:val="both"/>
        <w:rPr>
          <w:rFonts w:ascii="Times New Roman" w:hAnsi="Times New Roman" w:cs="Times New Roman"/>
          <w:sz w:val="28"/>
          <w:szCs w:val="28"/>
        </w:rPr>
      </w:pPr>
      <w:r w:rsidRPr="00F014C6">
        <w:rPr>
          <w:rFonts w:ascii="Times New Roman" w:hAnsi="Times New Roman" w:cs="Times New Roman"/>
          <w:sz w:val="28"/>
          <w:szCs w:val="28"/>
        </w:rPr>
        <w:t>Сбор, обработка, анализ и учёт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без взаимодействия с контролируемыми лицами (за исключением сбора, обработки, анализа и учёта сведений в рамках обязательного профилактического визита). При осуществлении сбора, обработки, анализа и учёта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F014C6" w:rsidRPr="00F014C6" w:rsidRDefault="00F014C6" w:rsidP="00F014C6">
      <w:pPr>
        <w:pStyle w:val="ConsPlusNormal"/>
        <w:widowControl/>
        <w:ind w:firstLine="709"/>
        <w:jc w:val="both"/>
        <w:rPr>
          <w:rFonts w:ascii="Times New Roman" w:hAnsi="Times New Roman" w:cs="Times New Roman"/>
          <w:sz w:val="28"/>
          <w:szCs w:val="28"/>
        </w:rPr>
      </w:pPr>
      <w:r w:rsidRPr="00F014C6">
        <w:rPr>
          <w:rFonts w:ascii="Times New Roman" w:hAnsi="Times New Roman" w:cs="Times New Roman"/>
          <w:sz w:val="28"/>
          <w:szCs w:val="28"/>
        </w:rPr>
        <w:t>В случае, если объект контроля не отнесён к определённой категории риска, он считается отнесённым к категории низкого риска.</w:t>
      </w:r>
    </w:p>
    <w:p w:rsidR="00F014C6" w:rsidRPr="00F014C6" w:rsidRDefault="00F014C6" w:rsidP="00F014C6">
      <w:pPr>
        <w:pStyle w:val="ConsPlusNormal"/>
        <w:widowControl/>
        <w:ind w:firstLine="709"/>
        <w:jc w:val="both"/>
        <w:rPr>
          <w:rFonts w:ascii="Times New Roman" w:hAnsi="Times New Roman" w:cs="Times New Roman"/>
          <w:sz w:val="28"/>
          <w:szCs w:val="28"/>
        </w:rPr>
      </w:pPr>
      <w:r w:rsidRPr="00F014C6">
        <w:rPr>
          <w:rFonts w:ascii="Times New Roman" w:hAnsi="Times New Roman" w:cs="Times New Roman"/>
          <w:sz w:val="28"/>
          <w:szCs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w:t>
      </w:r>
      <w:r w:rsidRPr="00F014C6">
        <w:rPr>
          <w:rFonts w:ascii="Times New Roman" w:hAnsi="Times New Roman" w:cs="Times New Roman"/>
          <w:sz w:val="28"/>
          <w:szCs w:val="28"/>
        </w:rPr>
        <w:br/>
        <w:t>об изменении категории риска указанного объекта контроля путём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7350EA" w:rsidRDefault="00F014C6" w:rsidP="007350EA">
      <w:pPr>
        <w:ind w:left="-15" w:right="11" w:firstLine="866"/>
        <w:jc w:val="both"/>
        <w:rPr>
          <w:sz w:val="28"/>
          <w:szCs w:val="28"/>
        </w:rPr>
      </w:pPr>
      <w:r w:rsidRPr="00F014C6">
        <w:rPr>
          <w:sz w:val="28"/>
          <w:szCs w:val="28"/>
        </w:rPr>
        <w:t>Контролируемое лицо,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r w:rsidR="004D443C">
        <w:rPr>
          <w:sz w:val="28"/>
          <w:szCs w:val="28"/>
        </w:rPr>
        <w:t>, с учетом требований</w:t>
      </w:r>
      <w:r w:rsidRPr="00F014C6">
        <w:rPr>
          <w:sz w:val="28"/>
          <w:szCs w:val="28"/>
        </w:rPr>
        <w:t>.</w:t>
      </w:r>
    </w:p>
    <w:p w:rsidR="007350EA" w:rsidRDefault="007350EA">
      <w:pPr>
        <w:widowControl/>
        <w:autoSpaceDE/>
        <w:autoSpaceDN/>
        <w:adjustRightInd/>
        <w:spacing w:after="160" w:line="259" w:lineRule="auto"/>
        <w:rPr>
          <w:sz w:val="28"/>
          <w:szCs w:val="28"/>
        </w:rPr>
      </w:pPr>
      <w:r>
        <w:rPr>
          <w:sz w:val="28"/>
          <w:szCs w:val="28"/>
        </w:rPr>
        <w:br w:type="page"/>
      </w:r>
    </w:p>
    <w:p w:rsidR="007350EA" w:rsidRDefault="00290615" w:rsidP="007350EA">
      <w:pPr>
        <w:ind w:left="4820" w:right="11"/>
        <w:rPr>
          <w:sz w:val="28"/>
          <w:szCs w:val="28"/>
        </w:rPr>
      </w:pPr>
      <w:r w:rsidRPr="007A09D0">
        <w:rPr>
          <w:sz w:val="28"/>
          <w:szCs w:val="28"/>
        </w:rPr>
        <w:lastRenderedPageBreak/>
        <w:t>Приложение № 1 к</w:t>
      </w:r>
      <w:r w:rsidR="007350EA">
        <w:rPr>
          <w:sz w:val="28"/>
          <w:szCs w:val="28"/>
        </w:rPr>
        <w:t xml:space="preserve"> Положению </w:t>
      </w:r>
      <w:r w:rsidRPr="007A09D0">
        <w:rPr>
          <w:sz w:val="28"/>
          <w:szCs w:val="28"/>
        </w:rPr>
        <w:t>о</w:t>
      </w:r>
      <w:r w:rsidR="007350EA">
        <w:rPr>
          <w:sz w:val="28"/>
          <w:szCs w:val="28"/>
        </w:rPr>
        <w:t xml:space="preserve"> </w:t>
      </w:r>
      <w:r w:rsidRPr="007A09D0">
        <w:rPr>
          <w:sz w:val="28"/>
          <w:szCs w:val="28"/>
        </w:rPr>
        <w:t>му</w:t>
      </w:r>
      <w:r w:rsidR="007350EA">
        <w:rPr>
          <w:sz w:val="28"/>
          <w:szCs w:val="28"/>
        </w:rPr>
        <w:t>ниципальном земельном контроле,</w:t>
      </w:r>
    </w:p>
    <w:p w:rsidR="007350EA" w:rsidRDefault="00290615" w:rsidP="007350EA">
      <w:pPr>
        <w:ind w:left="4820" w:right="11"/>
        <w:rPr>
          <w:sz w:val="28"/>
          <w:szCs w:val="28"/>
        </w:rPr>
      </w:pPr>
      <w:r w:rsidRPr="007A09D0">
        <w:rPr>
          <w:sz w:val="28"/>
          <w:szCs w:val="28"/>
        </w:rPr>
        <w:t xml:space="preserve">осуществляемом на территории </w:t>
      </w:r>
      <w:r w:rsidR="007350EA">
        <w:rPr>
          <w:sz w:val="28"/>
          <w:szCs w:val="28"/>
        </w:rPr>
        <w:t>муниципального образования</w:t>
      </w:r>
    </w:p>
    <w:p w:rsidR="00290615" w:rsidRDefault="00290615" w:rsidP="007350EA">
      <w:pPr>
        <w:ind w:left="4820" w:right="11"/>
      </w:pPr>
      <w:r w:rsidRPr="007A09D0">
        <w:rPr>
          <w:sz w:val="28"/>
          <w:szCs w:val="28"/>
        </w:rPr>
        <w:t xml:space="preserve">Белореченский муниципальный </w:t>
      </w:r>
      <w:r>
        <w:rPr>
          <w:color w:val="000000" w:themeColor="text1"/>
          <w:sz w:val="28"/>
          <w:szCs w:val="28"/>
        </w:rPr>
        <w:t>район</w:t>
      </w:r>
      <w:r w:rsidRPr="00A44F8A">
        <w:rPr>
          <w:color w:val="000000" w:themeColor="text1"/>
          <w:sz w:val="28"/>
          <w:szCs w:val="28"/>
        </w:rPr>
        <w:t xml:space="preserve"> Краснодарского края</w:t>
      </w:r>
      <w:r>
        <w:t xml:space="preserve"> </w:t>
      </w:r>
    </w:p>
    <w:p w:rsidR="00290615" w:rsidRDefault="00290615" w:rsidP="00290615">
      <w:pPr>
        <w:spacing w:line="259" w:lineRule="auto"/>
        <w:ind w:left="58"/>
      </w:pPr>
      <w:r>
        <w:t xml:space="preserve"> </w:t>
      </w:r>
    </w:p>
    <w:p w:rsidR="00290615" w:rsidRDefault="00290615" w:rsidP="00290615">
      <w:pPr>
        <w:spacing w:line="259" w:lineRule="auto"/>
        <w:ind w:left="58"/>
      </w:pPr>
      <w:r>
        <w:t xml:space="preserve"> </w:t>
      </w:r>
    </w:p>
    <w:p w:rsidR="00290615" w:rsidRDefault="00290615" w:rsidP="00290615">
      <w:pPr>
        <w:spacing w:after="110" w:line="259" w:lineRule="auto"/>
        <w:ind w:left="58"/>
      </w:pPr>
      <w:r>
        <w:t xml:space="preserve"> </w:t>
      </w:r>
    </w:p>
    <w:p w:rsidR="00290615" w:rsidRPr="00CA21C6" w:rsidRDefault="00290615" w:rsidP="00290615">
      <w:pPr>
        <w:pStyle w:val="1"/>
        <w:spacing w:line="257" w:lineRule="auto"/>
        <w:ind w:left="59"/>
        <w:jc w:val="center"/>
        <w:rPr>
          <w:rFonts w:ascii="Times New Roman" w:hAnsi="Times New Roman" w:cs="Times New Roman"/>
          <w:b/>
          <w:color w:val="000000" w:themeColor="text1"/>
          <w:sz w:val="28"/>
          <w:szCs w:val="28"/>
        </w:rPr>
      </w:pPr>
      <w:r w:rsidRPr="00CA21C6">
        <w:rPr>
          <w:rFonts w:ascii="Times New Roman" w:hAnsi="Times New Roman" w:cs="Times New Roman"/>
          <w:b/>
          <w:color w:val="000000" w:themeColor="text1"/>
          <w:sz w:val="28"/>
          <w:szCs w:val="28"/>
        </w:rPr>
        <w:t>Ключевые показатели муниципального земельного контроля, осуществляемого на территории муниципального образования Белореченский муниципальный район</w:t>
      </w:r>
    </w:p>
    <w:p w:rsidR="00290615" w:rsidRDefault="00290615" w:rsidP="00290615">
      <w:pPr>
        <w:spacing w:line="259" w:lineRule="auto"/>
        <w:ind w:left="778"/>
      </w:pPr>
      <w:r>
        <w:rPr>
          <w:b/>
        </w:rPr>
        <w:t xml:space="preserve"> </w:t>
      </w:r>
    </w:p>
    <w:tbl>
      <w:tblPr>
        <w:tblStyle w:val="TableGrid"/>
        <w:tblW w:w="9383" w:type="dxa"/>
        <w:tblInd w:w="149" w:type="dxa"/>
        <w:tblCellMar>
          <w:top w:w="11" w:type="dxa"/>
          <w:left w:w="110" w:type="dxa"/>
          <w:right w:w="38" w:type="dxa"/>
        </w:tblCellMar>
        <w:tblLook w:val="04A0" w:firstRow="1" w:lastRow="0" w:firstColumn="1" w:lastColumn="0" w:noHBand="0" w:noVBand="1"/>
      </w:tblPr>
      <w:tblGrid>
        <w:gridCol w:w="7678"/>
        <w:gridCol w:w="1705"/>
      </w:tblGrid>
      <w:tr w:rsidR="00290615" w:rsidTr="00C60688">
        <w:trPr>
          <w:trHeight w:val="749"/>
        </w:trPr>
        <w:tc>
          <w:tcPr>
            <w:tcW w:w="7678" w:type="dxa"/>
            <w:tcBorders>
              <w:top w:val="single" w:sz="4" w:space="0" w:color="000000"/>
              <w:left w:val="single" w:sz="4" w:space="0" w:color="000000"/>
              <w:bottom w:val="single" w:sz="4" w:space="0" w:color="000000"/>
              <w:right w:val="single" w:sz="4" w:space="0" w:color="000000"/>
            </w:tcBorders>
          </w:tcPr>
          <w:p w:rsidR="00290615" w:rsidRDefault="00290615" w:rsidP="00C60688">
            <w:pPr>
              <w:spacing w:line="259" w:lineRule="auto"/>
              <w:ind w:right="165"/>
              <w:jc w:val="center"/>
            </w:pPr>
            <w:r>
              <w:rPr>
                <w:b/>
              </w:rPr>
              <w:t xml:space="preserve">Ключевые показатели </w:t>
            </w:r>
          </w:p>
        </w:tc>
        <w:tc>
          <w:tcPr>
            <w:tcW w:w="1705" w:type="dxa"/>
            <w:tcBorders>
              <w:top w:val="single" w:sz="4" w:space="0" w:color="000000"/>
              <w:left w:val="single" w:sz="4" w:space="0" w:color="000000"/>
              <w:bottom w:val="single" w:sz="4" w:space="0" w:color="000000"/>
              <w:right w:val="single" w:sz="4" w:space="0" w:color="000000"/>
            </w:tcBorders>
          </w:tcPr>
          <w:p w:rsidR="00290615" w:rsidRDefault="00290615" w:rsidP="00C60688">
            <w:pPr>
              <w:spacing w:line="259" w:lineRule="auto"/>
              <w:ind w:left="168" w:hanging="29"/>
            </w:pPr>
            <w:r>
              <w:rPr>
                <w:b/>
              </w:rPr>
              <w:t xml:space="preserve">Целевые значения </w:t>
            </w:r>
          </w:p>
        </w:tc>
      </w:tr>
      <w:tr w:rsidR="00290615" w:rsidTr="00C60688">
        <w:trPr>
          <w:trHeight w:val="653"/>
        </w:trPr>
        <w:tc>
          <w:tcPr>
            <w:tcW w:w="7678" w:type="dxa"/>
            <w:tcBorders>
              <w:top w:val="single" w:sz="4" w:space="0" w:color="000000"/>
              <w:left w:val="single" w:sz="4" w:space="0" w:color="000000"/>
              <w:bottom w:val="single" w:sz="4" w:space="0" w:color="000000"/>
              <w:right w:val="single" w:sz="4" w:space="0" w:color="000000"/>
            </w:tcBorders>
          </w:tcPr>
          <w:p w:rsidR="00290615" w:rsidRDefault="00290615" w:rsidP="00C60688">
            <w:pPr>
              <w:spacing w:line="259" w:lineRule="auto"/>
            </w:pPr>
            <w:r>
              <w:t xml:space="preserve">Процент устраненных нарушений из числа выявленных нарушений земельного законодательства  </w:t>
            </w:r>
          </w:p>
        </w:tc>
        <w:tc>
          <w:tcPr>
            <w:tcW w:w="1705" w:type="dxa"/>
            <w:tcBorders>
              <w:top w:val="single" w:sz="4" w:space="0" w:color="000000"/>
              <w:left w:val="single" w:sz="4" w:space="0" w:color="000000"/>
              <w:bottom w:val="single" w:sz="4" w:space="0" w:color="000000"/>
              <w:right w:val="single" w:sz="4" w:space="0" w:color="000000"/>
            </w:tcBorders>
          </w:tcPr>
          <w:p w:rsidR="00290615" w:rsidRDefault="00290615" w:rsidP="00C60688">
            <w:pPr>
              <w:spacing w:line="259" w:lineRule="auto"/>
              <w:ind w:right="47"/>
              <w:jc w:val="center"/>
            </w:pPr>
            <w:r>
              <w:t xml:space="preserve">не менее 50% </w:t>
            </w:r>
          </w:p>
        </w:tc>
      </w:tr>
      <w:tr w:rsidR="00290615" w:rsidTr="00C60688">
        <w:trPr>
          <w:trHeight w:val="547"/>
        </w:trPr>
        <w:tc>
          <w:tcPr>
            <w:tcW w:w="7678" w:type="dxa"/>
            <w:tcBorders>
              <w:top w:val="single" w:sz="4" w:space="0" w:color="000000"/>
              <w:left w:val="single" w:sz="4" w:space="0" w:color="000000"/>
              <w:bottom w:val="single" w:sz="4" w:space="0" w:color="000000"/>
              <w:right w:val="single" w:sz="4" w:space="0" w:color="000000"/>
            </w:tcBorders>
          </w:tcPr>
          <w:p w:rsidR="00290615" w:rsidRDefault="00290615" w:rsidP="00C60688">
            <w:pPr>
              <w:spacing w:line="259" w:lineRule="auto"/>
              <w:ind w:right="71"/>
            </w:pPr>
            <w:r>
              <w:t>Доля отмененных результатов контрольных мероприятий</w:t>
            </w:r>
          </w:p>
        </w:tc>
        <w:tc>
          <w:tcPr>
            <w:tcW w:w="1705" w:type="dxa"/>
            <w:tcBorders>
              <w:top w:val="single" w:sz="4" w:space="0" w:color="000000"/>
              <w:left w:val="single" w:sz="4" w:space="0" w:color="000000"/>
              <w:bottom w:val="single" w:sz="4" w:space="0" w:color="000000"/>
              <w:right w:val="single" w:sz="4" w:space="0" w:color="000000"/>
            </w:tcBorders>
          </w:tcPr>
          <w:p w:rsidR="00290615" w:rsidRDefault="00290615" w:rsidP="00C60688">
            <w:pPr>
              <w:spacing w:line="259" w:lineRule="auto"/>
              <w:ind w:right="42"/>
              <w:jc w:val="center"/>
            </w:pPr>
            <w:r>
              <w:t xml:space="preserve">не более 5% </w:t>
            </w:r>
          </w:p>
        </w:tc>
      </w:tr>
      <w:tr w:rsidR="00290615" w:rsidTr="00C60688">
        <w:trPr>
          <w:trHeight w:val="975"/>
        </w:trPr>
        <w:tc>
          <w:tcPr>
            <w:tcW w:w="7678" w:type="dxa"/>
            <w:tcBorders>
              <w:top w:val="single" w:sz="4" w:space="0" w:color="000000"/>
              <w:left w:val="single" w:sz="4" w:space="0" w:color="000000"/>
              <w:bottom w:val="single" w:sz="4" w:space="0" w:color="000000"/>
              <w:right w:val="single" w:sz="4" w:space="0" w:color="000000"/>
            </w:tcBorders>
          </w:tcPr>
          <w:p w:rsidR="00290615" w:rsidRDefault="00290615" w:rsidP="00C60688">
            <w:pPr>
              <w:spacing w:line="259" w:lineRule="auto"/>
              <w:ind w:right="75"/>
            </w:pPr>
            <w:r>
              <w:t xml:space="preserve">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1705" w:type="dxa"/>
            <w:tcBorders>
              <w:top w:val="single" w:sz="4" w:space="0" w:color="000000"/>
              <w:left w:val="single" w:sz="4" w:space="0" w:color="000000"/>
              <w:bottom w:val="single" w:sz="4" w:space="0" w:color="000000"/>
              <w:right w:val="single" w:sz="4" w:space="0" w:color="000000"/>
            </w:tcBorders>
          </w:tcPr>
          <w:p w:rsidR="00290615" w:rsidRDefault="00290615" w:rsidP="00C60688">
            <w:pPr>
              <w:spacing w:line="259" w:lineRule="auto"/>
              <w:ind w:right="41"/>
              <w:jc w:val="center"/>
            </w:pPr>
            <w:r>
              <w:t xml:space="preserve">0% </w:t>
            </w:r>
          </w:p>
        </w:tc>
      </w:tr>
    </w:tbl>
    <w:p w:rsidR="00290615" w:rsidRDefault="00290615" w:rsidP="00290615">
      <w:pPr>
        <w:spacing w:after="30" w:line="259" w:lineRule="auto"/>
        <w:ind w:left="837"/>
        <w:jc w:val="center"/>
      </w:pPr>
      <w:r>
        <w:rPr>
          <w:b/>
        </w:rPr>
        <w:t xml:space="preserve"> </w:t>
      </w:r>
    </w:p>
    <w:p w:rsidR="00290615" w:rsidRPr="00CA21C6" w:rsidRDefault="00290615" w:rsidP="00290615">
      <w:pPr>
        <w:pStyle w:val="1"/>
        <w:ind w:left="59"/>
        <w:jc w:val="center"/>
        <w:rPr>
          <w:rFonts w:ascii="Times New Roman" w:hAnsi="Times New Roman" w:cs="Times New Roman"/>
          <w:b/>
          <w:color w:val="000000" w:themeColor="text1"/>
          <w:sz w:val="28"/>
          <w:szCs w:val="28"/>
        </w:rPr>
      </w:pPr>
      <w:r w:rsidRPr="00CA21C6">
        <w:rPr>
          <w:rFonts w:ascii="Times New Roman" w:hAnsi="Times New Roman" w:cs="Times New Roman"/>
          <w:b/>
          <w:color w:val="000000" w:themeColor="text1"/>
          <w:sz w:val="28"/>
          <w:szCs w:val="28"/>
        </w:rPr>
        <w:t>Индикативные показатели муниципального земельного контроля, осуществляемого на территории муниципального образования Белореченский муниципальный район Краснодарского края, характеризующие параметры проведенных мероприятий</w:t>
      </w:r>
      <w:r w:rsidRPr="00CA21C6">
        <w:rPr>
          <w:rFonts w:ascii="Times New Roman" w:eastAsia="Times New Roman" w:hAnsi="Times New Roman" w:cs="Times New Roman"/>
          <w:b/>
          <w:color w:val="000000" w:themeColor="text1"/>
          <w:sz w:val="28"/>
          <w:szCs w:val="28"/>
        </w:rPr>
        <w:t xml:space="preserve">, </w:t>
      </w:r>
      <w:r w:rsidRPr="00CA21C6">
        <w:rPr>
          <w:rFonts w:ascii="Times New Roman" w:hAnsi="Times New Roman" w:cs="Times New Roman"/>
          <w:b/>
          <w:color w:val="000000" w:themeColor="text1"/>
          <w:sz w:val="28"/>
          <w:szCs w:val="28"/>
        </w:rPr>
        <w:t>объем задействованных трудовых ресурсов</w:t>
      </w:r>
    </w:p>
    <w:p w:rsidR="00290615" w:rsidRDefault="00290615" w:rsidP="00290615">
      <w:pPr>
        <w:spacing w:after="65" w:line="259" w:lineRule="auto"/>
        <w:ind w:left="778"/>
      </w:pPr>
      <w:r>
        <w:rPr>
          <w:sz w:val="24"/>
        </w:rPr>
        <w:t xml:space="preserve"> </w:t>
      </w:r>
    </w:p>
    <w:p w:rsidR="00290615" w:rsidRDefault="00290615" w:rsidP="0029061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B42F9">
        <w:rPr>
          <w:rFonts w:ascii="Times New Roman" w:hAnsi="Times New Roman" w:cs="Times New Roman"/>
          <w:sz w:val="28"/>
          <w:szCs w:val="28"/>
        </w:rPr>
        <w:t>количество поступивших жалоб</w:t>
      </w:r>
      <w:r>
        <w:rPr>
          <w:rFonts w:ascii="Times New Roman" w:hAnsi="Times New Roman" w:cs="Times New Roman"/>
          <w:sz w:val="28"/>
          <w:szCs w:val="28"/>
        </w:rPr>
        <w:t>;</w:t>
      </w:r>
    </w:p>
    <w:p w:rsidR="00290615" w:rsidRPr="00BB42F9" w:rsidRDefault="00290615" w:rsidP="0029061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BB42F9">
        <w:rPr>
          <w:rFonts w:ascii="Times New Roman" w:hAnsi="Times New Roman" w:cs="Times New Roman"/>
          <w:sz w:val="28"/>
          <w:szCs w:val="28"/>
        </w:rPr>
        <w:t xml:space="preserve"> количество обоснованных жалоб;</w:t>
      </w:r>
    </w:p>
    <w:p w:rsidR="00290615" w:rsidRPr="00BB42F9" w:rsidRDefault="00290615" w:rsidP="0029061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B42F9">
        <w:rPr>
          <w:rFonts w:ascii="Times New Roman" w:hAnsi="Times New Roman" w:cs="Times New Roman"/>
          <w:sz w:val="28"/>
          <w:szCs w:val="28"/>
        </w:rPr>
        <w:t>количество проведенных контрольных мероприятий;</w:t>
      </w:r>
    </w:p>
    <w:p w:rsidR="00290615" w:rsidRDefault="00290615" w:rsidP="0029061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B42F9">
        <w:rPr>
          <w:rFonts w:ascii="Times New Roman" w:hAnsi="Times New Roman" w:cs="Times New Roman"/>
          <w:sz w:val="28"/>
          <w:szCs w:val="28"/>
        </w:rPr>
        <w:t>количество выявленных нарушений;</w:t>
      </w:r>
    </w:p>
    <w:p w:rsidR="00290615" w:rsidRDefault="00290615" w:rsidP="0029061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B42F9">
        <w:rPr>
          <w:rFonts w:ascii="Times New Roman" w:hAnsi="Times New Roman" w:cs="Times New Roman"/>
          <w:sz w:val="28"/>
          <w:szCs w:val="28"/>
        </w:rPr>
        <w:t>количество выданных предписаний</w:t>
      </w:r>
      <w:r>
        <w:rPr>
          <w:rFonts w:ascii="Times New Roman" w:hAnsi="Times New Roman" w:cs="Times New Roman"/>
          <w:sz w:val="28"/>
          <w:szCs w:val="28"/>
        </w:rPr>
        <w:t>;</w:t>
      </w:r>
    </w:p>
    <w:p w:rsidR="00290615" w:rsidRDefault="00290615" w:rsidP="0029061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B42F9">
        <w:rPr>
          <w:rFonts w:ascii="Times New Roman" w:hAnsi="Times New Roman" w:cs="Times New Roman"/>
          <w:sz w:val="28"/>
          <w:szCs w:val="28"/>
        </w:rPr>
        <w:t>количество выданных предостережений</w:t>
      </w:r>
    </w:p>
    <w:p w:rsidR="00290615" w:rsidRDefault="00290615" w:rsidP="0029061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B42F9">
        <w:rPr>
          <w:rFonts w:ascii="Times New Roman" w:hAnsi="Times New Roman" w:cs="Times New Roman"/>
          <w:sz w:val="28"/>
          <w:szCs w:val="28"/>
        </w:rPr>
        <w:t>количество поданных возражений</w:t>
      </w:r>
      <w:r>
        <w:rPr>
          <w:rFonts w:ascii="Times New Roman" w:hAnsi="Times New Roman" w:cs="Times New Roman"/>
          <w:sz w:val="28"/>
          <w:szCs w:val="28"/>
        </w:rPr>
        <w:t xml:space="preserve"> на предостережения;</w:t>
      </w:r>
    </w:p>
    <w:p w:rsidR="00290615" w:rsidRDefault="00290615" w:rsidP="0029061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B42F9">
        <w:rPr>
          <w:rFonts w:ascii="Times New Roman" w:hAnsi="Times New Roman" w:cs="Times New Roman"/>
          <w:sz w:val="28"/>
          <w:szCs w:val="28"/>
        </w:rPr>
        <w:t>количество проведенных профилактических</w:t>
      </w:r>
      <w:r>
        <w:rPr>
          <w:rFonts w:ascii="Times New Roman" w:hAnsi="Times New Roman" w:cs="Times New Roman"/>
          <w:sz w:val="28"/>
          <w:szCs w:val="28"/>
        </w:rPr>
        <w:t xml:space="preserve"> мероприятий;</w:t>
      </w:r>
    </w:p>
    <w:p w:rsidR="00290615" w:rsidRDefault="00290615" w:rsidP="0029061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B42F9">
        <w:rPr>
          <w:rFonts w:ascii="Times New Roman" w:hAnsi="Times New Roman" w:cs="Times New Roman"/>
          <w:sz w:val="28"/>
          <w:szCs w:val="28"/>
        </w:rPr>
        <w:t>количество дел об а</w:t>
      </w:r>
      <w:r>
        <w:rPr>
          <w:rFonts w:ascii="Times New Roman" w:hAnsi="Times New Roman" w:cs="Times New Roman"/>
          <w:sz w:val="28"/>
          <w:szCs w:val="28"/>
        </w:rPr>
        <w:t>дминистративных правонарушениях.</w:t>
      </w:r>
    </w:p>
    <w:p w:rsidR="00290615" w:rsidRDefault="00290615" w:rsidP="00290615">
      <w:pPr>
        <w:pStyle w:val="ConsPlusNormal"/>
        <w:jc w:val="both"/>
        <w:rPr>
          <w:rFonts w:ascii="Times New Roman" w:hAnsi="Times New Roman" w:cs="Times New Roman"/>
          <w:sz w:val="28"/>
          <w:szCs w:val="28"/>
        </w:rPr>
      </w:pPr>
    </w:p>
    <w:p w:rsidR="004D027D" w:rsidRDefault="004D027D"/>
    <w:sectPr w:rsidR="004D027D" w:rsidSect="00267497">
      <w:headerReference w:type="even" r:id="rId25"/>
      <w:headerReference w:type="default" r:id="rId26"/>
      <w:headerReference w:type="first" r:id="rId27"/>
      <w:pgSz w:w="11904" w:h="16834"/>
      <w:pgMar w:top="1440" w:right="705"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3C7" w:rsidRDefault="00DB53C7">
      <w:r>
        <w:separator/>
      </w:r>
    </w:p>
  </w:endnote>
  <w:endnote w:type="continuationSeparator" w:id="0">
    <w:p w:rsidR="00DB53C7" w:rsidRDefault="00DB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3C7" w:rsidRDefault="00DB53C7">
      <w:r>
        <w:separator/>
      </w:r>
    </w:p>
  </w:footnote>
  <w:footnote w:type="continuationSeparator" w:id="0">
    <w:p w:rsidR="00DB53C7" w:rsidRDefault="00DB53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F79" w:rsidRDefault="00DB53C7">
    <w:pPr>
      <w:spacing w:after="160" w:line="259"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F79" w:rsidRDefault="00DB53C7">
    <w:pPr>
      <w:spacing w:after="160" w:line="259"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F79" w:rsidRDefault="00DB53C7">
    <w:pPr>
      <w:spacing w:after="160" w:line="259"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29EE"/>
    <w:multiLevelType w:val="hybridMultilevel"/>
    <w:tmpl w:val="8F204C7C"/>
    <w:lvl w:ilvl="0" w:tplc="2058299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88B602">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7CE278">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56EE60">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C2B048">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CE33E2">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F6E838">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4661F0">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92F2DA">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23D6C00"/>
    <w:multiLevelType w:val="hybridMultilevel"/>
    <w:tmpl w:val="2D78D9F6"/>
    <w:lvl w:ilvl="0" w:tplc="5FA80B34">
      <w:start w:val="1"/>
      <w:numFmt w:val="decimal"/>
      <w:lvlText w:val="%1)"/>
      <w:lvlJc w:val="left"/>
      <w:pPr>
        <w:ind w:left="9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9322412">
      <w:start w:val="1"/>
      <w:numFmt w:val="lowerLetter"/>
      <w:lvlText w:val="%2"/>
      <w:lvlJc w:val="left"/>
      <w:pPr>
        <w:ind w:left="17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D60D0C0">
      <w:start w:val="1"/>
      <w:numFmt w:val="lowerRoman"/>
      <w:lvlText w:val="%3"/>
      <w:lvlJc w:val="left"/>
      <w:pPr>
        <w:ind w:left="25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34EE574">
      <w:start w:val="1"/>
      <w:numFmt w:val="decimal"/>
      <w:lvlText w:val="%4"/>
      <w:lvlJc w:val="left"/>
      <w:pPr>
        <w:ind w:left="3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9F6B76A">
      <w:start w:val="1"/>
      <w:numFmt w:val="lowerLetter"/>
      <w:lvlText w:val="%5"/>
      <w:lvlJc w:val="left"/>
      <w:pPr>
        <w:ind w:left="3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37ED3B8">
      <w:start w:val="1"/>
      <w:numFmt w:val="lowerRoman"/>
      <w:lvlText w:val="%6"/>
      <w:lvlJc w:val="left"/>
      <w:pPr>
        <w:ind w:left="4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3CC8EA4">
      <w:start w:val="1"/>
      <w:numFmt w:val="decimal"/>
      <w:lvlText w:val="%7"/>
      <w:lvlJc w:val="left"/>
      <w:pPr>
        <w:ind w:left="5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F7E5400">
      <w:start w:val="1"/>
      <w:numFmt w:val="lowerLetter"/>
      <w:lvlText w:val="%8"/>
      <w:lvlJc w:val="left"/>
      <w:pPr>
        <w:ind w:left="6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D566E72">
      <w:start w:val="1"/>
      <w:numFmt w:val="lowerRoman"/>
      <w:lvlText w:val="%9"/>
      <w:lvlJc w:val="left"/>
      <w:pPr>
        <w:ind w:left="6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1F095D00"/>
    <w:multiLevelType w:val="hybridMultilevel"/>
    <w:tmpl w:val="2DC67E24"/>
    <w:lvl w:ilvl="0" w:tplc="B77CC28A">
      <w:start w:val="4"/>
      <w:numFmt w:val="decimal"/>
      <w:lvlText w:val="%1)"/>
      <w:lvlJc w:val="left"/>
      <w:pPr>
        <w:ind w:left="1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743EEE">
      <w:start w:val="1"/>
      <w:numFmt w:val="lowerLetter"/>
      <w:lvlText w:val="%2"/>
      <w:lvlJc w:val="left"/>
      <w:pPr>
        <w:ind w:left="2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9AC18A">
      <w:start w:val="1"/>
      <w:numFmt w:val="lowerRoman"/>
      <w:lvlText w:val="%3"/>
      <w:lvlJc w:val="left"/>
      <w:pPr>
        <w:ind w:left="2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8C1CF2">
      <w:start w:val="1"/>
      <w:numFmt w:val="decimal"/>
      <w:lvlText w:val="%4"/>
      <w:lvlJc w:val="left"/>
      <w:pPr>
        <w:ind w:left="3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F81B1E">
      <w:start w:val="1"/>
      <w:numFmt w:val="lowerLetter"/>
      <w:lvlText w:val="%5"/>
      <w:lvlJc w:val="left"/>
      <w:pPr>
        <w:ind w:left="4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7EEE90">
      <w:start w:val="1"/>
      <w:numFmt w:val="lowerRoman"/>
      <w:lvlText w:val="%6"/>
      <w:lvlJc w:val="left"/>
      <w:pPr>
        <w:ind w:left="4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AEBED6">
      <w:start w:val="1"/>
      <w:numFmt w:val="decimal"/>
      <w:lvlText w:val="%7"/>
      <w:lvlJc w:val="left"/>
      <w:pPr>
        <w:ind w:left="5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BCA52A">
      <w:start w:val="1"/>
      <w:numFmt w:val="lowerLetter"/>
      <w:lvlText w:val="%8"/>
      <w:lvlJc w:val="left"/>
      <w:pPr>
        <w:ind w:left="6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7EFDAA">
      <w:start w:val="1"/>
      <w:numFmt w:val="lowerRoman"/>
      <w:lvlText w:val="%9"/>
      <w:lvlJc w:val="left"/>
      <w:pPr>
        <w:ind w:left="70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4713E42"/>
    <w:multiLevelType w:val="multilevel"/>
    <w:tmpl w:val="534029E2"/>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6D57AE2"/>
    <w:multiLevelType w:val="multilevel"/>
    <w:tmpl w:val="44BE784E"/>
    <w:lvl w:ilvl="0">
      <w:start w:val="1"/>
      <w:numFmt w:val="decimal"/>
      <w:lvlText w:val="%1."/>
      <w:lvlJc w:val="left"/>
      <w:pPr>
        <w:ind w:left="14"/>
      </w:pPr>
      <w:rPr>
        <w:rFonts w:ascii="Times New Roman" w:eastAsia="Times New Roman" w:hAnsi="Times New Roman" w:cs="Times New Roman"/>
        <w:b/>
        <w:i w:val="0"/>
        <w:strike w:val="0"/>
        <w:dstrike w:val="0"/>
        <w:color w:val="000000"/>
        <w:sz w:val="30"/>
        <w:szCs w:val="30"/>
        <w:u w:val="none" w:color="000000"/>
        <w:bdr w:val="none" w:sz="0" w:space="0" w:color="auto"/>
        <w:shd w:val="clear" w:color="auto" w:fill="auto"/>
        <w:vertAlign w:val="baseline"/>
      </w:rPr>
    </w:lvl>
    <w:lvl w:ilvl="1">
      <w:start w:val="4"/>
      <w:numFmt w:val="decimal"/>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7E545A8"/>
    <w:multiLevelType w:val="hybridMultilevel"/>
    <w:tmpl w:val="175C82CA"/>
    <w:lvl w:ilvl="0" w:tplc="0354FD12">
      <w:start w:val="1"/>
      <w:numFmt w:val="decimal"/>
      <w:lvlText w:val="%1)"/>
      <w:lvlJc w:val="left"/>
      <w:pPr>
        <w:ind w:left="12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5DE0C62">
      <w:start w:val="1"/>
      <w:numFmt w:val="lowerLetter"/>
      <w:lvlText w:val="%2"/>
      <w:lvlJc w:val="left"/>
      <w:pPr>
        <w:ind w:left="20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F381BF8">
      <w:start w:val="1"/>
      <w:numFmt w:val="lowerRoman"/>
      <w:lvlText w:val="%3"/>
      <w:lvlJc w:val="left"/>
      <w:pPr>
        <w:ind w:left="27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F2C2B82">
      <w:start w:val="1"/>
      <w:numFmt w:val="decimal"/>
      <w:lvlText w:val="%4"/>
      <w:lvlJc w:val="left"/>
      <w:pPr>
        <w:ind w:left="34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94694BA">
      <w:start w:val="1"/>
      <w:numFmt w:val="lowerLetter"/>
      <w:lvlText w:val="%5"/>
      <w:lvlJc w:val="left"/>
      <w:pPr>
        <w:ind w:left="41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56AB0D6">
      <w:start w:val="1"/>
      <w:numFmt w:val="lowerRoman"/>
      <w:lvlText w:val="%6"/>
      <w:lvlJc w:val="left"/>
      <w:pPr>
        <w:ind w:left="48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11C0E72">
      <w:start w:val="1"/>
      <w:numFmt w:val="decimal"/>
      <w:lvlText w:val="%7"/>
      <w:lvlJc w:val="left"/>
      <w:pPr>
        <w:ind w:left="56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162A8F0">
      <w:start w:val="1"/>
      <w:numFmt w:val="lowerLetter"/>
      <w:lvlText w:val="%8"/>
      <w:lvlJc w:val="left"/>
      <w:pPr>
        <w:ind w:left="63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A0823FE">
      <w:start w:val="1"/>
      <w:numFmt w:val="lowerRoman"/>
      <w:lvlText w:val="%9"/>
      <w:lvlJc w:val="left"/>
      <w:pPr>
        <w:ind w:left="70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338770F2"/>
    <w:multiLevelType w:val="multilevel"/>
    <w:tmpl w:val="4DD69190"/>
    <w:lvl w:ilvl="0">
      <w:start w:val="1"/>
      <w:numFmt w:val="decimal"/>
      <w:lvlText w:val="%1."/>
      <w:lvlJc w:val="left"/>
      <w:pPr>
        <w:ind w:left="708"/>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58331D3"/>
    <w:multiLevelType w:val="multilevel"/>
    <w:tmpl w:val="B3122E76"/>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BB13F81"/>
    <w:multiLevelType w:val="hybridMultilevel"/>
    <w:tmpl w:val="CC5A2F36"/>
    <w:lvl w:ilvl="0" w:tplc="6EFE654E">
      <w:start w:val="1"/>
      <w:numFmt w:val="decimal"/>
      <w:lvlText w:val="%1)"/>
      <w:lvlJc w:val="left"/>
      <w:pPr>
        <w:ind w:left="1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1C9758">
      <w:start w:val="1"/>
      <w:numFmt w:val="lowerLetter"/>
      <w:lvlText w:val="%2"/>
      <w:lvlJc w:val="left"/>
      <w:pPr>
        <w:ind w:left="1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E44FF0">
      <w:start w:val="1"/>
      <w:numFmt w:val="lowerRoman"/>
      <w:lvlText w:val="%3"/>
      <w:lvlJc w:val="left"/>
      <w:pPr>
        <w:ind w:left="2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141C66">
      <w:start w:val="1"/>
      <w:numFmt w:val="decimal"/>
      <w:lvlText w:val="%4"/>
      <w:lvlJc w:val="left"/>
      <w:pPr>
        <w:ind w:left="3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A8D01A">
      <w:start w:val="1"/>
      <w:numFmt w:val="lowerLetter"/>
      <w:lvlText w:val="%5"/>
      <w:lvlJc w:val="left"/>
      <w:pPr>
        <w:ind w:left="4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72F44A">
      <w:start w:val="1"/>
      <w:numFmt w:val="lowerRoman"/>
      <w:lvlText w:val="%6"/>
      <w:lvlJc w:val="left"/>
      <w:pPr>
        <w:ind w:left="4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1668D8">
      <w:start w:val="1"/>
      <w:numFmt w:val="decimal"/>
      <w:lvlText w:val="%7"/>
      <w:lvlJc w:val="left"/>
      <w:pPr>
        <w:ind w:left="5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66A1E2">
      <w:start w:val="1"/>
      <w:numFmt w:val="lowerLetter"/>
      <w:lvlText w:val="%8"/>
      <w:lvlJc w:val="left"/>
      <w:pPr>
        <w:ind w:left="6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505240">
      <w:start w:val="1"/>
      <w:numFmt w:val="lowerRoman"/>
      <w:lvlText w:val="%9"/>
      <w:lvlJc w:val="left"/>
      <w:pPr>
        <w:ind w:left="7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E324762"/>
    <w:multiLevelType w:val="multilevel"/>
    <w:tmpl w:val="22849A52"/>
    <w:lvl w:ilvl="0">
      <w:start w:val="4"/>
      <w:numFmt w:val="decimal"/>
      <w:lvlText w:val="%1."/>
      <w:lvlJc w:val="left"/>
      <w:pPr>
        <w:ind w:left="450" w:hanging="450"/>
      </w:pPr>
      <w:rPr>
        <w:rFonts w:hint="default"/>
      </w:rPr>
    </w:lvl>
    <w:lvl w:ilvl="1">
      <w:start w:val="5"/>
      <w:numFmt w:val="decimal"/>
      <w:lvlText w:val="%1.%2."/>
      <w:lvlJc w:val="left"/>
      <w:pPr>
        <w:ind w:left="2314" w:hanging="720"/>
      </w:pPr>
      <w:rPr>
        <w:rFonts w:hint="default"/>
        <w:b w:val="0"/>
      </w:rPr>
    </w:lvl>
    <w:lvl w:ilvl="2">
      <w:start w:val="1"/>
      <w:numFmt w:val="decimal"/>
      <w:lvlText w:val="%1.%2.%3."/>
      <w:lvlJc w:val="left"/>
      <w:pPr>
        <w:ind w:left="3908" w:hanging="720"/>
      </w:pPr>
      <w:rPr>
        <w:rFonts w:hint="default"/>
      </w:rPr>
    </w:lvl>
    <w:lvl w:ilvl="3">
      <w:start w:val="1"/>
      <w:numFmt w:val="decimal"/>
      <w:lvlText w:val="%1.%2.%3.%4."/>
      <w:lvlJc w:val="left"/>
      <w:pPr>
        <w:ind w:left="5862" w:hanging="1080"/>
      </w:pPr>
      <w:rPr>
        <w:rFonts w:hint="default"/>
      </w:rPr>
    </w:lvl>
    <w:lvl w:ilvl="4">
      <w:start w:val="1"/>
      <w:numFmt w:val="decimal"/>
      <w:lvlText w:val="%1.%2.%3.%4.%5."/>
      <w:lvlJc w:val="left"/>
      <w:pPr>
        <w:ind w:left="7456" w:hanging="1080"/>
      </w:pPr>
      <w:rPr>
        <w:rFonts w:hint="default"/>
      </w:rPr>
    </w:lvl>
    <w:lvl w:ilvl="5">
      <w:start w:val="1"/>
      <w:numFmt w:val="decimal"/>
      <w:lvlText w:val="%1.%2.%3.%4.%5.%6."/>
      <w:lvlJc w:val="left"/>
      <w:pPr>
        <w:ind w:left="9410" w:hanging="1440"/>
      </w:pPr>
      <w:rPr>
        <w:rFonts w:hint="default"/>
      </w:rPr>
    </w:lvl>
    <w:lvl w:ilvl="6">
      <w:start w:val="1"/>
      <w:numFmt w:val="decimal"/>
      <w:lvlText w:val="%1.%2.%3.%4.%5.%6.%7."/>
      <w:lvlJc w:val="left"/>
      <w:pPr>
        <w:ind w:left="11364" w:hanging="1800"/>
      </w:pPr>
      <w:rPr>
        <w:rFonts w:hint="default"/>
      </w:rPr>
    </w:lvl>
    <w:lvl w:ilvl="7">
      <w:start w:val="1"/>
      <w:numFmt w:val="decimal"/>
      <w:lvlText w:val="%1.%2.%3.%4.%5.%6.%7.%8."/>
      <w:lvlJc w:val="left"/>
      <w:pPr>
        <w:ind w:left="12958" w:hanging="1800"/>
      </w:pPr>
      <w:rPr>
        <w:rFonts w:hint="default"/>
      </w:rPr>
    </w:lvl>
    <w:lvl w:ilvl="8">
      <w:start w:val="1"/>
      <w:numFmt w:val="decimal"/>
      <w:lvlText w:val="%1.%2.%3.%4.%5.%6.%7.%8.%9."/>
      <w:lvlJc w:val="left"/>
      <w:pPr>
        <w:ind w:left="14912" w:hanging="2160"/>
      </w:pPr>
      <w:rPr>
        <w:rFonts w:hint="default"/>
      </w:rPr>
    </w:lvl>
  </w:abstractNum>
  <w:abstractNum w:abstractNumId="10" w15:restartNumberingAfterBreak="0">
    <w:nsid w:val="3FA31D1C"/>
    <w:multiLevelType w:val="hybridMultilevel"/>
    <w:tmpl w:val="E524535C"/>
    <w:lvl w:ilvl="0" w:tplc="883E5376">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449CEC">
      <w:start w:val="1"/>
      <w:numFmt w:val="lowerLetter"/>
      <w:lvlText w:val="%2"/>
      <w:lvlJc w:val="left"/>
      <w:pPr>
        <w:ind w:left="1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E65ECA">
      <w:start w:val="1"/>
      <w:numFmt w:val="lowerRoman"/>
      <w:lvlText w:val="%3"/>
      <w:lvlJc w:val="left"/>
      <w:pPr>
        <w:ind w:left="2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186E0E">
      <w:start w:val="1"/>
      <w:numFmt w:val="decimal"/>
      <w:lvlText w:val="%4"/>
      <w:lvlJc w:val="left"/>
      <w:pPr>
        <w:ind w:left="3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F0D424">
      <w:start w:val="1"/>
      <w:numFmt w:val="lowerLetter"/>
      <w:lvlText w:val="%5"/>
      <w:lvlJc w:val="left"/>
      <w:pPr>
        <w:ind w:left="4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0C3E0C">
      <w:start w:val="1"/>
      <w:numFmt w:val="lowerRoman"/>
      <w:lvlText w:val="%6"/>
      <w:lvlJc w:val="left"/>
      <w:pPr>
        <w:ind w:left="4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446D64">
      <w:start w:val="1"/>
      <w:numFmt w:val="decimal"/>
      <w:lvlText w:val="%7"/>
      <w:lvlJc w:val="left"/>
      <w:pPr>
        <w:ind w:left="5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8274C4">
      <w:start w:val="1"/>
      <w:numFmt w:val="lowerLetter"/>
      <w:lvlText w:val="%8"/>
      <w:lvlJc w:val="left"/>
      <w:pPr>
        <w:ind w:left="6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946CEA">
      <w:start w:val="1"/>
      <w:numFmt w:val="lowerRoman"/>
      <w:lvlText w:val="%9"/>
      <w:lvlJc w:val="left"/>
      <w:pPr>
        <w:ind w:left="7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3F41EAB"/>
    <w:multiLevelType w:val="hybridMultilevel"/>
    <w:tmpl w:val="E104D440"/>
    <w:lvl w:ilvl="0" w:tplc="33DAA780">
      <w:start w:val="1"/>
      <w:numFmt w:val="decimal"/>
      <w:lvlText w:val="%1)"/>
      <w:lvlJc w:val="left"/>
      <w:pPr>
        <w:ind w:left="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86BE9C">
      <w:start w:val="1"/>
      <w:numFmt w:val="lowerLetter"/>
      <w:lvlText w:val="%2"/>
      <w:lvlJc w:val="left"/>
      <w:pPr>
        <w:ind w:left="20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4E89144">
      <w:start w:val="1"/>
      <w:numFmt w:val="lowerRoman"/>
      <w:lvlText w:val="%3"/>
      <w:lvlJc w:val="left"/>
      <w:pPr>
        <w:ind w:left="27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9988030">
      <w:start w:val="1"/>
      <w:numFmt w:val="decimal"/>
      <w:lvlText w:val="%4"/>
      <w:lvlJc w:val="left"/>
      <w:pPr>
        <w:ind w:left="34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BAC7FA4">
      <w:start w:val="1"/>
      <w:numFmt w:val="lowerLetter"/>
      <w:lvlText w:val="%5"/>
      <w:lvlJc w:val="left"/>
      <w:pPr>
        <w:ind w:left="41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978B95E">
      <w:start w:val="1"/>
      <w:numFmt w:val="lowerRoman"/>
      <w:lvlText w:val="%6"/>
      <w:lvlJc w:val="left"/>
      <w:pPr>
        <w:ind w:left="48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03ABDBE">
      <w:start w:val="1"/>
      <w:numFmt w:val="decimal"/>
      <w:lvlText w:val="%7"/>
      <w:lvlJc w:val="left"/>
      <w:pPr>
        <w:ind w:left="56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6686A2A">
      <w:start w:val="1"/>
      <w:numFmt w:val="lowerLetter"/>
      <w:lvlText w:val="%8"/>
      <w:lvlJc w:val="left"/>
      <w:pPr>
        <w:ind w:left="63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3522164">
      <w:start w:val="1"/>
      <w:numFmt w:val="lowerRoman"/>
      <w:lvlText w:val="%9"/>
      <w:lvlJc w:val="left"/>
      <w:pPr>
        <w:ind w:left="70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47B477ED"/>
    <w:multiLevelType w:val="multilevel"/>
    <w:tmpl w:val="5B60E836"/>
    <w:lvl w:ilvl="0">
      <w:start w:val="3"/>
      <w:numFmt w:val="decimal"/>
      <w:lvlText w:val="%1)"/>
      <w:lvlJc w:val="left"/>
      <w:pPr>
        <w:ind w:left="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15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86E5B51"/>
    <w:multiLevelType w:val="multilevel"/>
    <w:tmpl w:val="EA2C5B38"/>
    <w:lvl w:ilvl="0">
      <w:start w:val="4"/>
      <w:numFmt w:val="decimal"/>
      <w:lvlText w:val="%1."/>
      <w:lvlJc w:val="left"/>
      <w:pPr>
        <w:ind w:left="374" w:hanging="360"/>
      </w:pPr>
      <w:rPr>
        <w:rFonts w:hint="default"/>
      </w:rPr>
    </w:lvl>
    <w:lvl w:ilvl="1">
      <w:start w:val="10"/>
      <w:numFmt w:val="decimal"/>
      <w:isLgl/>
      <w:lvlText w:val="%1.%2."/>
      <w:lvlJc w:val="left"/>
      <w:pPr>
        <w:ind w:left="1485" w:hanging="720"/>
      </w:pPr>
      <w:rPr>
        <w:rFonts w:hint="default"/>
      </w:rPr>
    </w:lvl>
    <w:lvl w:ilvl="2">
      <w:start w:val="1"/>
      <w:numFmt w:val="decimal"/>
      <w:isLgl/>
      <w:lvlText w:val="%1.%2.%3."/>
      <w:lvlJc w:val="left"/>
      <w:pPr>
        <w:ind w:left="2236" w:hanging="720"/>
      </w:pPr>
      <w:rPr>
        <w:rFonts w:hint="default"/>
      </w:rPr>
    </w:lvl>
    <w:lvl w:ilvl="3">
      <w:start w:val="1"/>
      <w:numFmt w:val="decimal"/>
      <w:isLgl/>
      <w:lvlText w:val="%1.%2.%3.%4."/>
      <w:lvlJc w:val="left"/>
      <w:pPr>
        <w:ind w:left="3347" w:hanging="1080"/>
      </w:pPr>
      <w:rPr>
        <w:rFonts w:hint="default"/>
      </w:rPr>
    </w:lvl>
    <w:lvl w:ilvl="4">
      <w:start w:val="1"/>
      <w:numFmt w:val="decimal"/>
      <w:isLgl/>
      <w:lvlText w:val="%1.%2.%3.%4.%5."/>
      <w:lvlJc w:val="left"/>
      <w:pPr>
        <w:ind w:left="4098" w:hanging="1080"/>
      </w:pPr>
      <w:rPr>
        <w:rFonts w:hint="default"/>
      </w:rPr>
    </w:lvl>
    <w:lvl w:ilvl="5">
      <w:start w:val="1"/>
      <w:numFmt w:val="decimal"/>
      <w:isLgl/>
      <w:lvlText w:val="%1.%2.%3.%4.%5.%6."/>
      <w:lvlJc w:val="left"/>
      <w:pPr>
        <w:ind w:left="5209" w:hanging="1440"/>
      </w:pPr>
      <w:rPr>
        <w:rFonts w:hint="default"/>
      </w:rPr>
    </w:lvl>
    <w:lvl w:ilvl="6">
      <w:start w:val="1"/>
      <w:numFmt w:val="decimal"/>
      <w:isLgl/>
      <w:lvlText w:val="%1.%2.%3.%4.%5.%6.%7."/>
      <w:lvlJc w:val="left"/>
      <w:pPr>
        <w:ind w:left="6320" w:hanging="1800"/>
      </w:pPr>
      <w:rPr>
        <w:rFonts w:hint="default"/>
      </w:rPr>
    </w:lvl>
    <w:lvl w:ilvl="7">
      <w:start w:val="1"/>
      <w:numFmt w:val="decimal"/>
      <w:isLgl/>
      <w:lvlText w:val="%1.%2.%3.%4.%5.%6.%7.%8."/>
      <w:lvlJc w:val="left"/>
      <w:pPr>
        <w:ind w:left="7071" w:hanging="1800"/>
      </w:pPr>
      <w:rPr>
        <w:rFonts w:hint="default"/>
      </w:rPr>
    </w:lvl>
    <w:lvl w:ilvl="8">
      <w:start w:val="1"/>
      <w:numFmt w:val="decimal"/>
      <w:isLgl/>
      <w:lvlText w:val="%1.%2.%3.%4.%5.%6.%7.%8.%9."/>
      <w:lvlJc w:val="left"/>
      <w:pPr>
        <w:ind w:left="8182" w:hanging="2160"/>
      </w:pPr>
      <w:rPr>
        <w:rFonts w:hint="default"/>
      </w:rPr>
    </w:lvl>
  </w:abstractNum>
  <w:abstractNum w:abstractNumId="14" w15:restartNumberingAfterBreak="0">
    <w:nsid w:val="4899680B"/>
    <w:multiLevelType w:val="hybridMultilevel"/>
    <w:tmpl w:val="92A094C8"/>
    <w:lvl w:ilvl="0" w:tplc="0419000F">
      <w:start w:val="8"/>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5BBF688A"/>
    <w:multiLevelType w:val="hybridMultilevel"/>
    <w:tmpl w:val="6D3AB444"/>
    <w:lvl w:ilvl="0" w:tplc="272883F6">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382CE6">
      <w:start w:val="1"/>
      <w:numFmt w:val="lowerLetter"/>
      <w:lvlText w:val="%2"/>
      <w:lvlJc w:val="left"/>
      <w:pPr>
        <w:ind w:left="1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F2F414">
      <w:start w:val="1"/>
      <w:numFmt w:val="lowerRoman"/>
      <w:lvlText w:val="%3"/>
      <w:lvlJc w:val="left"/>
      <w:pPr>
        <w:ind w:left="2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4015CE">
      <w:start w:val="1"/>
      <w:numFmt w:val="decimal"/>
      <w:lvlText w:val="%4"/>
      <w:lvlJc w:val="left"/>
      <w:pPr>
        <w:ind w:left="3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D401CC">
      <w:start w:val="1"/>
      <w:numFmt w:val="lowerLetter"/>
      <w:lvlText w:val="%5"/>
      <w:lvlJc w:val="left"/>
      <w:pPr>
        <w:ind w:left="4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DECAC6">
      <w:start w:val="1"/>
      <w:numFmt w:val="lowerRoman"/>
      <w:lvlText w:val="%6"/>
      <w:lvlJc w:val="left"/>
      <w:pPr>
        <w:ind w:left="4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727B38">
      <w:start w:val="1"/>
      <w:numFmt w:val="decimal"/>
      <w:lvlText w:val="%7"/>
      <w:lvlJc w:val="left"/>
      <w:pPr>
        <w:ind w:left="5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10BE5E">
      <w:start w:val="1"/>
      <w:numFmt w:val="lowerLetter"/>
      <w:lvlText w:val="%8"/>
      <w:lvlJc w:val="left"/>
      <w:pPr>
        <w:ind w:left="6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042F3C">
      <w:start w:val="1"/>
      <w:numFmt w:val="lowerRoman"/>
      <w:lvlText w:val="%9"/>
      <w:lvlJc w:val="left"/>
      <w:pPr>
        <w:ind w:left="7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DAF5146"/>
    <w:multiLevelType w:val="hybridMultilevel"/>
    <w:tmpl w:val="8C38C1F2"/>
    <w:lvl w:ilvl="0" w:tplc="DD8CFF02">
      <w:start w:val="1"/>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5E6D3AEF"/>
    <w:multiLevelType w:val="hybridMultilevel"/>
    <w:tmpl w:val="5472F444"/>
    <w:lvl w:ilvl="0" w:tplc="DCDCA752">
      <w:start w:val="1"/>
      <w:numFmt w:val="decimal"/>
      <w:lvlText w:val="%1)"/>
      <w:lvlJc w:val="left"/>
      <w:pPr>
        <w:ind w:left="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0667A0">
      <w:start w:val="1"/>
      <w:numFmt w:val="lowerLetter"/>
      <w:lvlText w:val="%2"/>
      <w:lvlJc w:val="left"/>
      <w:pPr>
        <w:ind w:left="1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96CDF2">
      <w:start w:val="1"/>
      <w:numFmt w:val="lowerRoman"/>
      <w:lvlText w:val="%3"/>
      <w:lvlJc w:val="left"/>
      <w:pPr>
        <w:ind w:left="2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C8A3F4">
      <w:start w:val="1"/>
      <w:numFmt w:val="decimal"/>
      <w:lvlText w:val="%4"/>
      <w:lvlJc w:val="left"/>
      <w:pPr>
        <w:ind w:left="2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F0876A">
      <w:start w:val="1"/>
      <w:numFmt w:val="lowerLetter"/>
      <w:lvlText w:val="%5"/>
      <w:lvlJc w:val="left"/>
      <w:pPr>
        <w:ind w:left="3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D44506">
      <w:start w:val="1"/>
      <w:numFmt w:val="lowerRoman"/>
      <w:lvlText w:val="%6"/>
      <w:lvlJc w:val="left"/>
      <w:pPr>
        <w:ind w:left="4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980E2E">
      <w:start w:val="1"/>
      <w:numFmt w:val="decimal"/>
      <w:lvlText w:val="%7"/>
      <w:lvlJc w:val="left"/>
      <w:pPr>
        <w:ind w:left="5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D872D4">
      <w:start w:val="1"/>
      <w:numFmt w:val="lowerLetter"/>
      <w:lvlText w:val="%8"/>
      <w:lvlJc w:val="left"/>
      <w:pPr>
        <w:ind w:left="5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6E7770">
      <w:start w:val="1"/>
      <w:numFmt w:val="lowerRoman"/>
      <w:lvlText w:val="%9"/>
      <w:lvlJc w:val="left"/>
      <w:pPr>
        <w:ind w:left="6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FC83598"/>
    <w:multiLevelType w:val="hybridMultilevel"/>
    <w:tmpl w:val="7524675A"/>
    <w:lvl w:ilvl="0" w:tplc="C2C6DC92">
      <w:start w:val="1"/>
      <w:numFmt w:val="decimal"/>
      <w:lvlText w:val="%1)"/>
      <w:lvlJc w:val="left"/>
      <w:pPr>
        <w:ind w:left="7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16A810A">
      <w:start w:val="1"/>
      <w:numFmt w:val="lowerLetter"/>
      <w:lvlText w:val="%2"/>
      <w:lvlJc w:val="left"/>
      <w:pPr>
        <w:ind w:left="19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354B610">
      <w:start w:val="1"/>
      <w:numFmt w:val="lowerRoman"/>
      <w:lvlText w:val="%3"/>
      <w:lvlJc w:val="left"/>
      <w:pPr>
        <w:ind w:left="26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6F24240">
      <w:start w:val="1"/>
      <w:numFmt w:val="decimal"/>
      <w:lvlText w:val="%4"/>
      <w:lvlJc w:val="left"/>
      <w:pPr>
        <w:ind w:left="34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D86B3EE">
      <w:start w:val="1"/>
      <w:numFmt w:val="lowerLetter"/>
      <w:lvlText w:val="%5"/>
      <w:lvlJc w:val="left"/>
      <w:pPr>
        <w:ind w:left="41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BB293BA">
      <w:start w:val="1"/>
      <w:numFmt w:val="lowerRoman"/>
      <w:lvlText w:val="%6"/>
      <w:lvlJc w:val="left"/>
      <w:pPr>
        <w:ind w:left="48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098141E">
      <w:start w:val="1"/>
      <w:numFmt w:val="decimal"/>
      <w:lvlText w:val="%7"/>
      <w:lvlJc w:val="left"/>
      <w:pPr>
        <w:ind w:left="55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7904C48">
      <w:start w:val="1"/>
      <w:numFmt w:val="lowerLetter"/>
      <w:lvlText w:val="%8"/>
      <w:lvlJc w:val="left"/>
      <w:pPr>
        <w:ind w:left="62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A5AE6EC">
      <w:start w:val="1"/>
      <w:numFmt w:val="lowerRoman"/>
      <w:lvlText w:val="%9"/>
      <w:lvlJc w:val="left"/>
      <w:pPr>
        <w:ind w:left="70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9" w15:restartNumberingAfterBreak="0">
    <w:nsid w:val="67EF03F6"/>
    <w:multiLevelType w:val="hybridMultilevel"/>
    <w:tmpl w:val="4C7452D4"/>
    <w:lvl w:ilvl="0" w:tplc="FBD23296">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CC4AB0">
      <w:start w:val="1"/>
      <w:numFmt w:val="lowerLetter"/>
      <w:lvlText w:val="%2"/>
      <w:lvlJc w:val="left"/>
      <w:pPr>
        <w:ind w:left="2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A43DAC">
      <w:start w:val="1"/>
      <w:numFmt w:val="lowerRoman"/>
      <w:lvlText w:val="%3"/>
      <w:lvlJc w:val="left"/>
      <w:pPr>
        <w:ind w:left="2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F2CFCE">
      <w:start w:val="1"/>
      <w:numFmt w:val="decimal"/>
      <w:lvlText w:val="%4"/>
      <w:lvlJc w:val="left"/>
      <w:pPr>
        <w:ind w:left="3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50D1F0">
      <w:start w:val="1"/>
      <w:numFmt w:val="lowerLetter"/>
      <w:lvlText w:val="%5"/>
      <w:lvlJc w:val="left"/>
      <w:pPr>
        <w:ind w:left="4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DCF59A">
      <w:start w:val="1"/>
      <w:numFmt w:val="lowerRoman"/>
      <w:lvlText w:val="%6"/>
      <w:lvlJc w:val="left"/>
      <w:pPr>
        <w:ind w:left="4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70BD9A">
      <w:start w:val="1"/>
      <w:numFmt w:val="decimal"/>
      <w:lvlText w:val="%7"/>
      <w:lvlJc w:val="left"/>
      <w:pPr>
        <w:ind w:left="5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74B40A">
      <w:start w:val="1"/>
      <w:numFmt w:val="lowerLetter"/>
      <w:lvlText w:val="%8"/>
      <w:lvlJc w:val="left"/>
      <w:pPr>
        <w:ind w:left="6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8216A6">
      <w:start w:val="1"/>
      <w:numFmt w:val="lowerRoman"/>
      <w:lvlText w:val="%9"/>
      <w:lvlJc w:val="left"/>
      <w:pPr>
        <w:ind w:left="7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6957FA8"/>
    <w:multiLevelType w:val="hybridMultilevel"/>
    <w:tmpl w:val="4E30120E"/>
    <w:lvl w:ilvl="0" w:tplc="EC0A014C">
      <w:start w:val="1"/>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B00123C">
      <w:start w:val="1"/>
      <w:numFmt w:val="lowerLetter"/>
      <w:lvlText w:val="%2"/>
      <w:lvlJc w:val="left"/>
      <w:pPr>
        <w:ind w:left="20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30411DE">
      <w:start w:val="1"/>
      <w:numFmt w:val="lowerRoman"/>
      <w:lvlText w:val="%3"/>
      <w:lvlJc w:val="left"/>
      <w:pPr>
        <w:ind w:left="27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3829D36">
      <w:start w:val="1"/>
      <w:numFmt w:val="decimal"/>
      <w:lvlText w:val="%4"/>
      <w:lvlJc w:val="left"/>
      <w:pPr>
        <w:ind w:left="34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98866BE">
      <w:start w:val="1"/>
      <w:numFmt w:val="lowerLetter"/>
      <w:lvlText w:val="%5"/>
      <w:lvlJc w:val="left"/>
      <w:pPr>
        <w:ind w:left="41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73868B8">
      <w:start w:val="1"/>
      <w:numFmt w:val="lowerRoman"/>
      <w:lvlText w:val="%6"/>
      <w:lvlJc w:val="left"/>
      <w:pPr>
        <w:ind w:left="48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4D23BBA">
      <w:start w:val="1"/>
      <w:numFmt w:val="decimal"/>
      <w:lvlText w:val="%7"/>
      <w:lvlJc w:val="left"/>
      <w:pPr>
        <w:ind w:left="56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DA02BA4">
      <w:start w:val="1"/>
      <w:numFmt w:val="lowerLetter"/>
      <w:lvlText w:val="%8"/>
      <w:lvlJc w:val="left"/>
      <w:pPr>
        <w:ind w:left="63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24E104E">
      <w:start w:val="1"/>
      <w:numFmt w:val="lowerRoman"/>
      <w:lvlText w:val="%9"/>
      <w:lvlJc w:val="left"/>
      <w:pPr>
        <w:ind w:left="70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15:restartNumberingAfterBreak="0">
    <w:nsid w:val="7D561C52"/>
    <w:multiLevelType w:val="hybridMultilevel"/>
    <w:tmpl w:val="EC564F3E"/>
    <w:lvl w:ilvl="0" w:tplc="94889360">
      <w:start w:val="1"/>
      <w:numFmt w:val="decimal"/>
      <w:lvlText w:val="%1)"/>
      <w:lvlJc w:val="left"/>
      <w:pPr>
        <w:ind w:left="135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C11411"/>
    <w:multiLevelType w:val="hybridMultilevel"/>
    <w:tmpl w:val="2D660D5E"/>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8"/>
  </w:num>
  <w:num w:numId="4">
    <w:abstractNumId w:val="17"/>
  </w:num>
  <w:num w:numId="5">
    <w:abstractNumId w:val="5"/>
  </w:num>
  <w:num w:numId="6">
    <w:abstractNumId w:val="2"/>
  </w:num>
  <w:num w:numId="7">
    <w:abstractNumId w:val="1"/>
  </w:num>
  <w:num w:numId="8">
    <w:abstractNumId w:val="12"/>
  </w:num>
  <w:num w:numId="9">
    <w:abstractNumId w:val="10"/>
  </w:num>
  <w:num w:numId="10">
    <w:abstractNumId w:val="18"/>
  </w:num>
  <w:num w:numId="11">
    <w:abstractNumId w:val="6"/>
  </w:num>
  <w:num w:numId="12">
    <w:abstractNumId w:val="4"/>
  </w:num>
  <w:num w:numId="13">
    <w:abstractNumId w:val="11"/>
  </w:num>
  <w:num w:numId="14">
    <w:abstractNumId w:val="20"/>
  </w:num>
  <w:num w:numId="15">
    <w:abstractNumId w:val="19"/>
  </w:num>
  <w:num w:numId="16">
    <w:abstractNumId w:val="7"/>
  </w:num>
  <w:num w:numId="17">
    <w:abstractNumId w:val="21"/>
  </w:num>
  <w:num w:numId="18">
    <w:abstractNumId w:val="9"/>
  </w:num>
  <w:num w:numId="19">
    <w:abstractNumId w:val="0"/>
  </w:num>
  <w:num w:numId="20">
    <w:abstractNumId w:val="22"/>
  </w:num>
  <w:num w:numId="21">
    <w:abstractNumId w:val="3"/>
  </w:num>
  <w:num w:numId="22">
    <w:abstractNumId w:val="1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C2E"/>
    <w:rsid w:val="00017095"/>
    <w:rsid w:val="00055876"/>
    <w:rsid w:val="000A4E04"/>
    <w:rsid w:val="00267497"/>
    <w:rsid w:val="00276F37"/>
    <w:rsid w:val="00290615"/>
    <w:rsid w:val="00382AEC"/>
    <w:rsid w:val="003A5C2E"/>
    <w:rsid w:val="004478A1"/>
    <w:rsid w:val="004D027D"/>
    <w:rsid w:val="004D443C"/>
    <w:rsid w:val="004E511A"/>
    <w:rsid w:val="004F1B95"/>
    <w:rsid w:val="005325E3"/>
    <w:rsid w:val="00567C78"/>
    <w:rsid w:val="0060376B"/>
    <w:rsid w:val="006531E9"/>
    <w:rsid w:val="007350EA"/>
    <w:rsid w:val="0074284C"/>
    <w:rsid w:val="00870595"/>
    <w:rsid w:val="008B2734"/>
    <w:rsid w:val="008B2F3C"/>
    <w:rsid w:val="008B3BC3"/>
    <w:rsid w:val="008B7C24"/>
    <w:rsid w:val="00A310CD"/>
    <w:rsid w:val="00B77E57"/>
    <w:rsid w:val="00BD2B0B"/>
    <w:rsid w:val="00C237AA"/>
    <w:rsid w:val="00C416E7"/>
    <w:rsid w:val="00C73B6E"/>
    <w:rsid w:val="00CC6486"/>
    <w:rsid w:val="00DB53C7"/>
    <w:rsid w:val="00E108B6"/>
    <w:rsid w:val="00E25040"/>
    <w:rsid w:val="00E670CD"/>
    <w:rsid w:val="00F014C6"/>
    <w:rsid w:val="00F34F70"/>
    <w:rsid w:val="00F83CA6"/>
    <w:rsid w:val="00FA004D"/>
    <w:rsid w:val="00FA6A66"/>
    <w:rsid w:val="00FE2700"/>
    <w:rsid w:val="00FF0273"/>
    <w:rsid w:val="00FF1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641B9-B720-4AD8-9D9E-AD597AAC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61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9061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0615"/>
    <w:rPr>
      <w:rFonts w:asciiTheme="majorHAnsi" w:eastAsiaTheme="majorEastAsia" w:hAnsiTheme="majorHAnsi" w:cstheme="majorBidi"/>
      <w:color w:val="2E74B5" w:themeColor="accent1" w:themeShade="BF"/>
      <w:sz w:val="32"/>
      <w:szCs w:val="32"/>
      <w:lang w:eastAsia="ru-RU"/>
    </w:rPr>
  </w:style>
  <w:style w:type="paragraph" w:styleId="a3">
    <w:name w:val="List Paragraph"/>
    <w:basedOn w:val="a"/>
    <w:link w:val="a4"/>
    <w:qFormat/>
    <w:rsid w:val="00290615"/>
    <w:pPr>
      <w:ind w:left="720"/>
      <w:contextualSpacing/>
    </w:pPr>
  </w:style>
  <w:style w:type="character" w:customStyle="1" w:styleId="a4">
    <w:name w:val="Абзац списка Знак"/>
    <w:link w:val="a3"/>
    <w:locked/>
    <w:rsid w:val="00290615"/>
    <w:rPr>
      <w:rFonts w:ascii="Times New Roman" w:eastAsia="Times New Roman" w:hAnsi="Times New Roman" w:cs="Times New Roman"/>
      <w:sz w:val="20"/>
      <w:szCs w:val="20"/>
      <w:lang w:eastAsia="ru-RU"/>
    </w:rPr>
  </w:style>
  <w:style w:type="table" w:customStyle="1" w:styleId="TableGrid">
    <w:name w:val="TableGrid"/>
    <w:rsid w:val="00290615"/>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PlusNormal">
    <w:name w:val="ConsPlusNormal"/>
    <w:qFormat/>
    <w:rsid w:val="00290615"/>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FF0273"/>
    <w:rPr>
      <w:rFonts w:ascii="Segoe UI" w:hAnsi="Segoe UI" w:cs="Segoe UI"/>
      <w:sz w:val="18"/>
      <w:szCs w:val="18"/>
    </w:rPr>
  </w:style>
  <w:style w:type="character" w:customStyle="1" w:styleId="a6">
    <w:name w:val="Текст выноски Знак"/>
    <w:basedOn w:val="a0"/>
    <w:link w:val="a5"/>
    <w:uiPriority w:val="99"/>
    <w:semiHidden/>
    <w:rsid w:val="00FF0273"/>
    <w:rPr>
      <w:rFonts w:ascii="Segoe UI" w:eastAsia="Times New Roman" w:hAnsi="Segoe UI" w:cs="Segoe UI"/>
      <w:sz w:val="18"/>
      <w:szCs w:val="18"/>
      <w:lang w:eastAsia="ru-RU"/>
    </w:rPr>
  </w:style>
  <w:style w:type="character" w:styleId="a7">
    <w:name w:val="Hyperlink"/>
    <w:basedOn w:val="a0"/>
    <w:uiPriority w:val="99"/>
    <w:unhideWhenUsed/>
    <w:rsid w:val="00F014C6"/>
    <w:rPr>
      <w:color w:val="0563C1" w:themeColor="hyperlink"/>
      <w:u w:val="single"/>
    </w:rPr>
  </w:style>
  <w:style w:type="paragraph" w:customStyle="1" w:styleId="ConsPlusTitle">
    <w:name w:val="ConsPlusTitle"/>
    <w:uiPriority w:val="99"/>
    <w:qFormat/>
    <w:rsid w:val="00F014C6"/>
    <w:pPr>
      <w:widowControl w:val="0"/>
      <w:suppressAutoHyphens/>
      <w:spacing w:after="0" w:line="240" w:lineRule="auto"/>
    </w:pPr>
    <w:rPr>
      <w:rFonts w:ascii="Arial" w:eastAsiaTheme="minorEastAsia" w:hAnsi="Arial" w:cs="Arial"/>
      <w:b/>
      <w:bCs/>
      <w:sz w:val="24"/>
      <w:szCs w:val="24"/>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23</Pages>
  <Words>7206</Words>
  <Characters>41077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belozerova</dc:creator>
  <cp:keywords/>
  <dc:description/>
  <cp:lastModifiedBy>krasnoshchekova</cp:lastModifiedBy>
  <cp:revision>11</cp:revision>
  <cp:lastPrinted>2025-06-27T06:10:00Z</cp:lastPrinted>
  <dcterms:created xsi:type="dcterms:W3CDTF">2025-06-06T12:57:00Z</dcterms:created>
  <dcterms:modified xsi:type="dcterms:W3CDTF">2025-10-08T08:38:00Z</dcterms:modified>
</cp:coreProperties>
</file>